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E079" w14:textId="77777777" w:rsidR="003166B8" w:rsidRDefault="003166B8">
      <w:pPr>
        <w:jc w:val="center"/>
      </w:pPr>
    </w:p>
    <w:p w14:paraId="69122FBC" w14:textId="77777777" w:rsidR="003166B8" w:rsidRDefault="00000000">
      <w:pPr>
        <w:jc w:val="center"/>
      </w:pPr>
      <w:r>
        <w:rPr>
          <w:noProof/>
        </w:rPr>
        <w:drawing>
          <wp:inline distT="0" distB="0" distL="0" distR="0" wp14:anchorId="48C56A4B" wp14:editId="588B8AB3">
            <wp:extent cx="2011680" cy="11711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ports Coach Logo 1(3).png"/>
                    <pic:cNvPicPr/>
                  </pic:nvPicPr>
                  <pic:blipFill>
                    <a:blip r:embed="rId8"/>
                    <a:stretch>
                      <a:fillRect/>
                    </a:stretch>
                  </pic:blipFill>
                  <pic:spPr>
                    <a:xfrm>
                      <a:off x="0" y="0"/>
                      <a:ext cx="2011680" cy="1171119"/>
                    </a:xfrm>
                    <a:prstGeom prst="rect">
                      <a:avLst/>
                    </a:prstGeom>
                  </pic:spPr>
                </pic:pic>
              </a:graphicData>
            </a:graphic>
          </wp:inline>
        </w:drawing>
      </w:r>
    </w:p>
    <w:p w14:paraId="79BE3ED2" w14:textId="73184002" w:rsidR="003166B8" w:rsidRDefault="00000000">
      <w:pPr>
        <w:jc w:val="center"/>
      </w:pPr>
      <w:r>
        <w:rPr>
          <w:b/>
          <w:sz w:val="40"/>
        </w:rPr>
        <w:t xml:space="preserve">BOOK </w:t>
      </w:r>
      <w:r w:rsidR="00474602">
        <w:rPr>
          <w:b/>
          <w:sz w:val="40"/>
        </w:rPr>
        <w:t>1</w:t>
      </w:r>
      <w:r w:rsidR="00843B6A">
        <w:rPr>
          <w:b/>
          <w:sz w:val="40"/>
        </w:rPr>
        <w:t>2</w:t>
      </w:r>
      <w:r>
        <w:rPr>
          <w:b/>
          <w:sz w:val="40"/>
        </w:rPr>
        <w:br/>
      </w:r>
      <w:r w:rsidR="00B86629">
        <w:rPr>
          <w:b/>
          <w:sz w:val="48"/>
        </w:rPr>
        <w:t>Accessibility Statement</w:t>
      </w:r>
      <w:r>
        <w:rPr>
          <w:sz w:val="28"/>
        </w:rPr>
        <w:br/>
      </w:r>
      <w:r>
        <w:t>Version 1.0</w:t>
      </w:r>
      <w:r>
        <w:br/>
        <w:t>August 2026</w:t>
      </w:r>
    </w:p>
    <w:p w14:paraId="37C2219E" w14:textId="09B9DA92" w:rsidR="005C7EE4" w:rsidRPr="005C7EE4" w:rsidRDefault="00000000" w:rsidP="005C7EE4">
      <w:pPr>
        <w:rPr>
          <w:lang w:val="en-GB"/>
        </w:rPr>
      </w:pPr>
      <w:r>
        <w:br w:type="page"/>
      </w:r>
      <w:bookmarkStart w:id="0" w:name="_Hlk237198328"/>
    </w:p>
    <w:sdt>
      <w:sdtPr>
        <w:rPr>
          <w:rFonts w:asciiTheme="minorHAnsi" w:eastAsiaTheme="minorEastAsia" w:hAnsiTheme="minorHAnsi" w:cstheme="minorBidi"/>
          <w:b w:val="0"/>
          <w:bCs w:val="0"/>
          <w:color w:val="auto"/>
          <w:sz w:val="22"/>
          <w:szCs w:val="22"/>
        </w:rPr>
        <w:id w:val="752471337"/>
        <w:docPartObj>
          <w:docPartGallery w:val="Table of Contents"/>
          <w:docPartUnique/>
        </w:docPartObj>
      </w:sdtPr>
      <w:sdtEndPr>
        <w:rPr>
          <w:noProof/>
        </w:rPr>
      </w:sdtEndPr>
      <w:sdtContent>
        <w:p w14:paraId="16D5F0C5" w14:textId="2084819B" w:rsidR="005C7EE4" w:rsidRDefault="005C7EE4">
          <w:pPr>
            <w:pStyle w:val="TOCHeading"/>
          </w:pPr>
          <w:r>
            <w:t>Table of Contents</w:t>
          </w:r>
        </w:p>
        <w:p w14:paraId="522D4ED3" w14:textId="63F6C3EF" w:rsidR="002510CC" w:rsidRDefault="005C7EE4">
          <w:pPr>
            <w:pStyle w:val="TOC1"/>
            <w:tabs>
              <w:tab w:val="right" w:leader="dot" w:pos="8630"/>
            </w:tabs>
            <w:rPr>
              <w:noProof/>
              <w:kern w:val="2"/>
              <w:sz w:val="24"/>
              <w:szCs w:val="24"/>
              <w:lang w:val="en-GB" w:eastAsia="en-GB"/>
              <w14:ligatures w14:val="standardContextual"/>
            </w:rPr>
          </w:pPr>
          <w:r>
            <w:fldChar w:fldCharType="begin"/>
          </w:r>
          <w:r>
            <w:instrText xml:space="preserve"> TOC \o "1-3" \h \z \u </w:instrText>
          </w:r>
          <w:r>
            <w:fldChar w:fldCharType="separate"/>
          </w:r>
          <w:hyperlink w:anchor="_Toc237253246" w:history="1">
            <w:r w:rsidR="002510CC" w:rsidRPr="000E7255">
              <w:rPr>
                <w:rStyle w:val="Hyperlink"/>
                <w:noProof/>
              </w:rPr>
              <w:t>Purpose of this Document</w:t>
            </w:r>
            <w:r w:rsidR="002510CC">
              <w:rPr>
                <w:noProof/>
                <w:webHidden/>
              </w:rPr>
              <w:tab/>
            </w:r>
            <w:r w:rsidR="002510CC">
              <w:rPr>
                <w:noProof/>
                <w:webHidden/>
              </w:rPr>
              <w:fldChar w:fldCharType="begin"/>
            </w:r>
            <w:r w:rsidR="002510CC">
              <w:rPr>
                <w:noProof/>
                <w:webHidden/>
              </w:rPr>
              <w:instrText xml:space="preserve"> PAGEREF _Toc237253246 \h </w:instrText>
            </w:r>
            <w:r w:rsidR="002510CC">
              <w:rPr>
                <w:noProof/>
                <w:webHidden/>
              </w:rPr>
            </w:r>
            <w:r w:rsidR="002510CC">
              <w:rPr>
                <w:noProof/>
                <w:webHidden/>
              </w:rPr>
              <w:fldChar w:fldCharType="separate"/>
            </w:r>
            <w:r w:rsidR="002510CC">
              <w:rPr>
                <w:noProof/>
                <w:webHidden/>
              </w:rPr>
              <w:t>4</w:t>
            </w:r>
            <w:r w:rsidR="002510CC">
              <w:rPr>
                <w:noProof/>
                <w:webHidden/>
              </w:rPr>
              <w:fldChar w:fldCharType="end"/>
            </w:r>
          </w:hyperlink>
        </w:p>
        <w:p w14:paraId="2F35E14D" w14:textId="75D22FEE" w:rsidR="002510CC" w:rsidRDefault="002510CC">
          <w:pPr>
            <w:pStyle w:val="TOC1"/>
            <w:tabs>
              <w:tab w:val="right" w:leader="dot" w:pos="8630"/>
            </w:tabs>
            <w:rPr>
              <w:noProof/>
              <w:kern w:val="2"/>
              <w:sz w:val="24"/>
              <w:szCs w:val="24"/>
              <w:lang w:val="en-GB" w:eastAsia="en-GB"/>
              <w14:ligatures w14:val="standardContextual"/>
            </w:rPr>
          </w:pPr>
          <w:hyperlink w:anchor="_Toc237253247" w:history="1">
            <w:r w:rsidRPr="000E7255">
              <w:rPr>
                <w:rStyle w:val="Hyperlink"/>
                <w:noProof/>
              </w:rPr>
              <w:t>1. Our Commitment</w:t>
            </w:r>
            <w:r>
              <w:rPr>
                <w:noProof/>
                <w:webHidden/>
              </w:rPr>
              <w:tab/>
            </w:r>
            <w:r>
              <w:rPr>
                <w:noProof/>
                <w:webHidden/>
              </w:rPr>
              <w:fldChar w:fldCharType="begin"/>
            </w:r>
            <w:r>
              <w:rPr>
                <w:noProof/>
                <w:webHidden/>
              </w:rPr>
              <w:instrText xml:space="preserve"> PAGEREF _Toc237253247 \h </w:instrText>
            </w:r>
            <w:r>
              <w:rPr>
                <w:noProof/>
                <w:webHidden/>
              </w:rPr>
            </w:r>
            <w:r>
              <w:rPr>
                <w:noProof/>
                <w:webHidden/>
              </w:rPr>
              <w:fldChar w:fldCharType="separate"/>
            </w:r>
            <w:r>
              <w:rPr>
                <w:noProof/>
                <w:webHidden/>
              </w:rPr>
              <w:t>5</w:t>
            </w:r>
            <w:r>
              <w:rPr>
                <w:noProof/>
                <w:webHidden/>
              </w:rPr>
              <w:fldChar w:fldCharType="end"/>
            </w:r>
          </w:hyperlink>
        </w:p>
        <w:p w14:paraId="411108FC" w14:textId="61299111" w:rsidR="002510CC" w:rsidRDefault="002510CC">
          <w:pPr>
            <w:pStyle w:val="TOC2"/>
            <w:tabs>
              <w:tab w:val="right" w:leader="dot" w:pos="8630"/>
            </w:tabs>
            <w:rPr>
              <w:noProof/>
              <w:kern w:val="2"/>
              <w:sz w:val="24"/>
              <w:szCs w:val="24"/>
              <w:lang w:val="en-GB" w:eastAsia="en-GB"/>
              <w14:ligatures w14:val="standardContextual"/>
            </w:rPr>
          </w:pPr>
          <w:hyperlink w:anchor="_Toc237253248" w:history="1">
            <w:r w:rsidRPr="000E7255">
              <w:rPr>
                <w:rStyle w:val="Hyperlink"/>
                <w:noProof/>
              </w:rPr>
              <w:t>1.1 Our Vision</w:t>
            </w:r>
            <w:r>
              <w:rPr>
                <w:noProof/>
                <w:webHidden/>
              </w:rPr>
              <w:tab/>
            </w:r>
            <w:r>
              <w:rPr>
                <w:noProof/>
                <w:webHidden/>
              </w:rPr>
              <w:fldChar w:fldCharType="begin"/>
            </w:r>
            <w:r>
              <w:rPr>
                <w:noProof/>
                <w:webHidden/>
              </w:rPr>
              <w:instrText xml:space="preserve"> PAGEREF _Toc237253248 \h </w:instrText>
            </w:r>
            <w:r>
              <w:rPr>
                <w:noProof/>
                <w:webHidden/>
              </w:rPr>
            </w:r>
            <w:r>
              <w:rPr>
                <w:noProof/>
                <w:webHidden/>
              </w:rPr>
              <w:fldChar w:fldCharType="separate"/>
            </w:r>
            <w:r>
              <w:rPr>
                <w:noProof/>
                <w:webHidden/>
              </w:rPr>
              <w:t>5</w:t>
            </w:r>
            <w:r>
              <w:rPr>
                <w:noProof/>
                <w:webHidden/>
              </w:rPr>
              <w:fldChar w:fldCharType="end"/>
            </w:r>
          </w:hyperlink>
        </w:p>
        <w:p w14:paraId="4592865C" w14:textId="68D02933" w:rsidR="002510CC" w:rsidRDefault="002510CC">
          <w:pPr>
            <w:pStyle w:val="TOC2"/>
            <w:tabs>
              <w:tab w:val="right" w:leader="dot" w:pos="8630"/>
            </w:tabs>
            <w:rPr>
              <w:noProof/>
              <w:kern w:val="2"/>
              <w:sz w:val="24"/>
              <w:szCs w:val="24"/>
              <w:lang w:val="en-GB" w:eastAsia="en-GB"/>
              <w14:ligatures w14:val="standardContextual"/>
            </w:rPr>
          </w:pPr>
          <w:hyperlink w:anchor="_Toc237253249" w:history="1">
            <w:r w:rsidRPr="000E7255">
              <w:rPr>
                <w:rStyle w:val="Hyperlink"/>
                <w:noProof/>
              </w:rPr>
              <w:t>1.2 Accessibility as an Ongoing Commitment</w:t>
            </w:r>
            <w:r>
              <w:rPr>
                <w:noProof/>
                <w:webHidden/>
              </w:rPr>
              <w:tab/>
            </w:r>
            <w:r>
              <w:rPr>
                <w:noProof/>
                <w:webHidden/>
              </w:rPr>
              <w:fldChar w:fldCharType="begin"/>
            </w:r>
            <w:r>
              <w:rPr>
                <w:noProof/>
                <w:webHidden/>
              </w:rPr>
              <w:instrText xml:space="preserve"> PAGEREF _Toc237253249 \h </w:instrText>
            </w:r>
            <w:r>
              <w:rPr>
                <w:noProof/>
                <w:webHidden/>
              </w:rPr>
            </w:r>
            <w:r>
              <w:rPr>
                <w:noProof/>
                <w:webHidden/>
              </w:rPr>
              <w:fldChar w:fldCharType="separate"/>
            </w:r>
            <w:r>
              <w:rPr>
                <w:noProof/>
                <w:webHidden/>
              </w:rPr>
              <w:t>6</w:t>
            </w:r>
            <w:r>
              <w:rPr>
                <w:noProof/>
                <w:webHidden/>
              </w:rPr>
              <w:fldChar w:fldCharType="end"/>
            </w:r>
          </w:hyperlink>
        </w:p>
        <w:p w14:paraId="213956F5" w14:textId="04224595" w:rsidR="002510CC" w:rsidRDefault="002510CC">
          <w:pPr>
            <w:pStyle w:val="TOC2"/>
            <w:tabs>
              <w:tab w:val="right" w:leader="dot" w:pos="8630"/>
            </w:tabs>
            <w:rPr>
              <w:noProof/>
              <w:kern w:val="2"/>
              <w:sz w:val="24"/>
              <w:szCs w:val="24"/>
              <w:lang w:val="en-GB" w:eastAsia="en-GB"/>
              <w14:ligatures w14:val="standardContextual"/>
            </w:rPr>
          </w:pPr>
          <w:hyperlink w:anchor="_Toc237253250" w:history="1">
            <w:r w:rsidRPr="000E7255">
              <w:rPr>
                <w:rStyle w:val="Hyperlink"/>
                <w:noProof/>
              </w:rPr>
              <w:t>1.3 Inclusive Design</w:t>
            </w:r>
            <w:r>
              <w:rPr>
                <w:noProof/>
                <w:webHidden/>
              </w:rPr>
              <w:tab/>
            </w:r>
            <w:r>
              <w:rPr>
                <w:noProof/>
                <w:webHidden/>
              </w:rPr>
              <w:fldChar w:fldCharType="begin"/>
            </w:r>
            <w:r>
              <w:rPr>
                <w:noProof/>
                <w:webHidden/>
              </w:rPr>
              <w:instrText xml:space="preserve"> PAGEREF _Toc237253250 \h </w:instrText>
            </w:r>
            <w:r>
              <w:rPr>
                <w:noProof/>
                <w:webHidden/>
              </w:rPr>
            </w:r>
            <w:r>
              <w:rPr>
                <w:noProof/>
                <w:webHidden/>
              </w:rPr>
              <w:fldChar w:fldCharType="separate"/>
            </w:r>
            <w:r>
              <w:rPr>
                <w:noProof/>
                <w:webHidden/>
              </w:rPr>
              <w:t>6</w:t>
            </w:r>
            <w:r>
              <w:rPr>
                <w:noProof/>
                <w:webHidden/>
              </w:rPr>
              <w:fldChar w:fldCharType="end"/>
            </w:r>
          </w:hyperlink>
        </w:p>
        <w:p w14:paraId="2FC9BF2F" w14:textId="175325FC" w:rsidR="002510CC" w:rsidRDefault="002510CC">
          <w:pPr>
            <w:pStyle w:val="TOC2"/>
            <w:tabs>
              <w:tab w:val="right" w:leader="dot" w:pos="8630"/>
            </w:tabs>
            <w:rPr>
              <w:noProof/>
              <w:kern w:val="2"/>
              <w:sz w:val="24"/>
              <w:szCs w:val="24"/>
              <w:lang w:val="en-GB" w:eastAsia="en-GB"/>
              <w14:ligatures w14:val="standardContextual"/>
            </w:rPr>
          </w:pPr>
          <w:hyperlink w:anchor="_Toc237253251" w:history="1">
            <w:r w:rsidRPr="000E7255">
              <w:rPr>
                <w:rStyle w:val="Hyperlink"/>
                <w:noProof/>
              </w:rPr>
              <w:t>1.4 Accessibility Standards</w:t>
            </w:r>
            <w:r>
              <w:rPr>
                <w:noProof/>
                <w:webHidden/>
              </w:rPr>
              <w:tab/>
            </w:r>
            <w:r>
              <w:rPr>
                <w:noProof/>
                <w:webHidden/>
              </w:rPr>
              <w:fldChar w:fldCharType="begin"/>
            </w:r>
            <w:r>
              <w:rPr>
                <w:noProof/>
                <w:webHidden/>
              </w:rPr>
              <w:instrText xml:space="preserve"> PAGEREF _Toc237253251 \h </w:instrText>
            </w:r>
            <w:r>
              <w:rPr>
                <w:noProof/>
                <w:webHidden/>
              </w:rPr>
            </w:r>
            <w:r>
              <w:rPr>
                <w:noProof/>
                <w:webHidden/>
              </w:rPr>
              <w:fldChar w:fldCharType="separate"/>
            </w:r>
            <w:r>
              <w:rPr>
                <w:noProof/>
                <w:webHidden/>
              </w:rPr>
              <w:t>6</w:t>
            </w:r>
            <w:r>
              <w:rPr>
                <w:noProof/>
                <w:webHidden/>
              </w:rPr>
              <w:fldChar w:fldCharType="end"/>
            </w:r>
          </w:hyperlink>
        </w:p>
        <w:p w14:paraId="69B8412B" w14:textId="4F7A44A8" w:rsidR="002510CC" w:rsidRDefault="002510CC">
          <w:pPr>
            <w:pStyle w:val="TOC2"/>
            <w:tabs>
              <w:tab w:val="right" w:leader="dot" w:pos="8630"/>
            </w:tabs>
            <w:rPr>
              <w:noProof/>
              <w:kern w:val="2"/>
              <w:sz w:val="24"/>
              <w:szCs w:val="24"/>
              <w:lang w:val="en-GB" w:eastAsia="en-GB"/>
              <w14:ligatures w14:val="standardContextual"/>
            </w:rPr>
          </w:pPr>
          <w:hyperlink w:anchor="_Toc237253252" w:history="1">
            <w:r w:rsidRPr="000E7255">
              <w:rPr>
                <w:rStyle w:val="Hyperlink"/>
                <w:noProof/>
              </w:rPr>
              <w:t>1.5 Our Commitment</w:t>
            </w:r>
            <w:r>
              <w:rPr>
                <w:noProof/>
                <w:webHidden/>
              </w:rPr>
              <w:tab/>
            </w:r>
            <w:r>
              <w:rPr>
                <w:noProof/>
                <w:webHidden/>
              </w:rPr>
              <w:fldChar w:fldCharType="begin"/>
            </w:r>
            <w:r>
              <w:rPr>
                <w:noProof/>
                <w:webHidden/>
              </w:rPr>
              <w:instrText xml:space="preserve"> PAGEREF _Toc237253252 \h </w:instrText>
            </w:r>
            <w:r>
              <w:rPr>
                <w:noProof/>
                <w:webHidden/>
              </w:rPr>
            </w:r>
            <w:r>
              <w:rPr>
                <w:noProof/>
                <w:webHidden/>
              </w:rPr>
              <w:fldChar w:fldCharType="separate"/>
            </w:r>
            <w:r>
              <w:rPr>
                <w:noProof/>
                <w:webHidden/>
              </w:rPr>
              <w:t>6</w:t>
            </w:r>
            <w:r>
              <w:rPr>
                <w:noProof/>
                <w:webHidden/>
              </w:rPr>
              <w:fldChar w:fldCharType="end"/>
            </w:r>
          </w:hyperlink>
        </w:p>
        <w:p w14:paraId="5CA8F951" w14:textId="25D77CAE" w:rsidR="002510CC" w:rsidRDefault="002510CC">
          <w:pPr>
            <w:pStyle w:val="TOC1"/>
            <w:tabs>
              <w:tab w:val="right" w:leader="dot" w:pos="8630"/>
            </w:tabs>
            <w:rPr>
              <w:noProof/>
              <w:kern w:val="2"/>
              <w:sz w:val="24"/>
              <w:szCs w:val="24"/>
              <w:lang w:val="en-GB" w:eastAsia="en-GB"/>
              <w14:ligatures w14:val="standardContextual"/>
            </w:rPr>
          </w:pPr>
          <w:hyperlink w:anchor="_Toc237253253" w:history="1">
            <w:r w:rsidRPr="000E7255">
              <w:rPr>
                <w:rStyle w:val="Hyperlink"/>
                <w:noProof/>
              </w:rPr>
              <w:t>2. Accessibility Features</w:t>
            </w:r>
            <w:r>
              <w:rPr>
                <w:noProof/>
                <w:webHidden/>
              </w:rPr>
              <w:tab/>
            </w:r>
            <w:r>
              <w:rPr>
                <w:noProof/>
                <w:webHidden/>
              </w:rPr>
              <w:fldChar w:fldCharType="begin"/>
            </w:r>
            <w:r>
              <w:rPr>
                <w:noProof/>
                <w:webHidden/>
              </w:rPr>
              <w:instrText xml:space="preserve"> PAGEREF _Toc237253253 \h </w:instrText>
            </w:r>
            <w:r>
              <w:rPr>
                <w:noProof/>
                <w:webHidden/>
              </w:rPr>
            </w:r>
            <w:r>
              <w:rPr>
                <w:noProof/>
                <w:webHidden/>
              </w:rPr>
              <w:fldChar w:fldCharType="separate"/>
            </w:r>
            <w:r>
              <w:rPr>
                <w:noProof/>
                <w:webHidden/>
              </w:rPr>
              <w:t>7</w:t>
            </w:r>
            <w:r>
              <w:rPr>
                <w:noProof/>
                <w:webHidden/>
              </w:rPr>
              <w:fldChar w:fldCharType="end"/>
            </w:r>
          </w:hyperlink>
        </w:p>
        <w:p w14:paraId="59718B71" w14:textId="7C051E89" w:rsidR="002510CC" w:rsidRDefault="002510CC">
          <w:pPr>
            <w:pStyle w:val="TOC2"/>
            <w:tabs>
              <w:tab w:val="right" w:leader="dot" w:pos="8630"/>
            </w:tabs>
            <w:rPr>
              <w:noProof/>
              <w:kern w:val="2"/>
              <w:sz w:val="24"/>
              <w:szCs w:val="24"/>
              <w:lang w:val="en-GB" w:eastAsia="en-GB"/>
              <w14:ligatures w14:val="standardContextual"/>
            </w:rPr>
          </w:pPr>
          <w:hyperlink w:anchor="_Toc237253254" w:history="1">
            <w:r w:rsidRPr="000E7255">
              <w:rPr>
                <w:rStyle w:val="Hyperlink"/>
                <w:noProof/>
              </w:rPr>
              <w:t>2.1 Clear Navigation</w:t>
            </w:r>
            <w:r>
              <w:rPr>
                <w:noProof/>
                <w:webHidden/>
              </w:rPr>
              <w:tab/>
            </w:r>
            <w:r>
              <w:rPr>
                <w:noProof/>
                <w:webHidden/>
              </w:rPr>
              <w:fldChar w:fldCharType="begin"/>
            </w:r>
            <w:r>
              <w:rPr>
                <w:noProof/>
                <w:webHidden/>
              </w:rPr>
              <w:instrText xml:space="preserve"> PAGEREF _Toc237253254 \h </w:instrText>
            </w:r>
            <w:r>
              <w:rPr>
                <w:noProof/>
                <w:webHidden/>
              </w:rPr>
            </w:r>
            <w:r>
              <w:rPr>
                <w:noProof/>
                <w:webHidden/>
              </w:rPr>
              <w:fldChar w:fldCharType="separate"/>
            </w:r>
            <w:r>
              <w:rPr>
                <w:noProof/>
                <w:webHidden/>
              </w:rPr>
              <w:t>7</w:t>
            </w:r>
            <w:r>
              <w:rPr>
                <w:noProof/>
                <w:webHidden/>
              </w:rPr>
              <w:fldChar w:fldCharType="end"/>
            </w:r>
          </w:hyperlink>
        </w:p>
        <w:p w14:paraId="73FF40EB" w14:textId="2AE5D87D" w:rsidR="002510CC" w:rsidRDefault="002510CC">
          <w:pPr>
            <w:pStyle w:val="TOC2"/>
            <w:tabs>
              <w:tab w:val="right" w:leader="dot" w:pos="8630"/>
            </w:tabs>
            <w:rPr>
              <w:noProof/>
              <w:kern w:val="2"/>
              <w:sz w:val="24"/>
              <w:szCs w:val="24"/>
              <w:lang w:val="en-GB" w:eastAsia="en-GB"/>
              <w14:ligatures w14:val="standardContextual"/>
            </w:rPr>
          </w:pPr>
          <w:hyperlink w:anchor="_Toc237253255" w:history="1">
            <w:r w:rsidRPr="000E7255">
              <w:rPr>
                <w:rStyle w:val="Hyperlink"/>
                <w:noProof/>
              </w:rPr>
              <w:t>2.2 Readable Content</w:t>
            </w:r>
            <w:r>
              <w:rPr>
                <w:noProof/>
                <w:webHidden/>
              </w:rPr>
              <w:tab/>
            </w:r>
            <w:r>
              <w:rPr>
                <w:noProof/>
                <w:webHidden/>
              </w:rPr>
              <w:fldChar w:fldCharType="begin"/>
            </w:r>
            <w:r>
              <w:rPr>
                <w:noProof/>
                <w:webHidden/>
              </w:rPr>
              <w:instrText xml:space="preserve"> PAGEREF _Toc237253255 \h </w:instrText>
            </w:r>
            <w:r>
              <w:rPr>
                <w:noProof/>
                <w:webHidden/>
              </w:rPr>
            </w:r>
            <w:r>
              <w:rPr>
                <w:noProof/>
                <w:webHidden/>
              </w:rPr>
              <w:fldChar w:fldCharType="separate"/>
            </w:r>
            <w:r>
              <w:rPr>
                <w:noProof/>
                <w:webHidden/>
              </w:rPr>
              <w:t>7</w:t>
            </w:r>
            <w:r>
              <w:rPr>
                <w:noProof/>
                <w:webHidden/>
              </w:rPr>
              <w:fldChar w:fldCharType="end"/>
            </w:r>
          </w:hyperlink>
        </w:p>
        <w:p w14:paraId="226A7388" w14:textId="75AF184B" w:rsidR="002510CC" w:rsidRDefault="002510CC">
          <w:pPr>
            <w:pStyle w:val="TOC2"/>
            <w:tabs>
              <w:tab w:val="right" w:leader="dot" w:pos="8630"/>
            </w:tabs>
            <w:rPr>
              <w:noProof/>
              <w:kern w:val="2"/>
              <w:sz w:val="24"/>
              <w:szCs w:val="24"/>
              <w:lang w:val="en-GB" w:eastAsia="en-GB"/>
              <w14:ligatures w14:val="standardContextual"/>
            </w:rPr>
          </w:pPr>
          <w:hyperlink w:anchor="_Toc237253256" w:history="1">
            <w:r w:rsidRPr="000E7255">
              <w:rPr>
                <w:rStyle w:val="Hyperlink"/>
                <w:noProof/>
              </w:rPr>
              <w:t>2.3 Responsive Design</w:t>
            </w:r>
            <w:r>
              <w:rPr>
                <w:noProof/>
                <w:webHidden/>
              </w:rPr>
              <w:tab/>
            </w:r>
            <w:r>
              <w:rPr>
                <w:noProof/>
                <w:webHidden/>
              </w:rPr>
              <w:fldChar w:fldCharType="begin"/>
            </w:r>
            <w:r>
              <w:rPr>
                <w:noProof/>
                <w:webHidden/>
              </w:rPr>
              <w:instrText xml:space="preserve"> PAGEREF _Toc237253256 \h </w:instrText>
            </w:r>
            <w:r>
              <w:rPr>
                <w:noProof/>
                <w:webHidden/>
              </w:rPr>
            </w:r>
            <w:r>
              <w:rPr>
                <w:noProof/>
                <w:webHidden/>
              </w:rPr>
              <w:fldChar w:fldCharType="separate"/>
            </w:r>
            <w:r>
              <w:rPr>
                <w:noProof/>
                <w:webHidden/>
              </w:rPr>
              <w:t>7</w:t>
            </w:r>
            <w:r>
              <w:rPr>
                <w:noProof/>
                <w:webHidden/>
              </w:rPr>
              <w:fldChar w:fldCharType="end"/>
            </w:r>
          </w:hyperlink>
        </w:p>
        <w:p w14:paraId="68DEDB21" w14:textId="4344A30D" w:rsidR="002510CC" w:rsidRDefault="002510CC">
          <w:pPr>
            <w:pStyle w:val="TOC2"/>
            <w:tabs>
              <w:tab w:val="right" w:leader="dot" w:pos="8630"/>
            </w:tabs>
            <w:rPr>
              <w:noProof/>
              <w:kern w:val="2"/>
              <w:sz w:val="24"/>
              <w:szCs w:val="24"/>
              <w:lang w:val="en-GB" w:eastAsia="en-GB"/>
              <w14:ligatures w14:val="standardContextual"/>
            </w:rPr>
          </w:pPr>
          <w:hyperlink w:anchor="_Toc237253257" w:history="1">
            <w:r w:rsidRPr="000E7255">
              <w:rPr>
                <w:rStyle w:val="Hyperlink"/>
                <w:noProof/>
              </w:rPr>
              <w:t>2.4 Keyboard Accessibility</w:t>
            </w:r>
            <w:r>
              <w:rPr>
                <w:noProof/>
                <w:webHidden/>
              </w:rPr>
              <w:tab/>
            </w:r>
            <w:r>
              <w:rPr>
                <w:noProof/>
                <w:webHidden/>
              </w:rPr>
              <w:fldChar w:fldCharType="begin"/>
            </w:r>
            <w:r>
              <w:rPr>
                <w:noProof/>
                <w:webHidden/>
              </w:rPr>
              <w:instrText xml:space="preserve"> PAGEREF _Toc237253257 \h </w:instrText>
            </w:r>
            <w:r>
              <w:rPr>
                <w:noProof/>
                <w:webHidden/>
              </w:rPr>
            </w:r>
            <w:r>
              <w:rPr>
                <w:noProof/>
                <w:webHidden/>
              </w:rPr>
              <w:fldChar w:fldCharType="separate"/>
            </w:r>
            <w:r>
              <w:rPr>
                <w:noProof/>
                <w:webHidden/>
              </w:rPr>
              <w:t>8</w:t>
            </w:r>
            <w:r>
              <w:rPr>
                <w:noProof/>
                <w:webHidden/>
              </w:rPr>
              <w:fldChar w:fldCharType="end"/>
            </w:r>
          </w:hyperlink>
        </w:p>
        <w:p w14:paraId="48898011" w14:textId="05F5735B" w:rsidR="002510CC" w:rsidRDefault="002510CC">
          <w:pPr>
            <w:pStyle w:val="TOC2"/>
            <w:tabs>
              <w:tab w:val="right" w:leader="dot" w:pos="8630"/>
            </w:tabs>
            <w:rPr>
              <w:noProof/>
              <w:kern w:val="2"/>
              <w:sz w:val="24"/>
              <w:szCs w:val="24"/>
              <w:lang w:val="en-GB" w:eastAsia="en-GB"/>
              <w14:ligatures w14:val="standardContextual"/>
            </w:rPr>
          </w:pPr>
          <w:hyperlink w:anchor="_Toc237253258" w:history="1">
            <w:r w:rsidRPr="000E7255">
              <w:rPr>
                <w:rStyle w:val="Hyperlink"/>
                <w:noProof/>
              </w:rPr>
              <w:t>2.5 Colour and Visual Presentation</w:t>
            </w:r>
            <w:r>
              <w:rPr>
                <w:noProof/>
                <w:webHidden/>
              </w:rPr>
              <w:tab/>
            </w:r>
            <w:r>
              <w:rPr>
                <w:noProof/>
                <w:webHidden/>
              </w:rPr>
              <w:fldChar w:fldCharType="begin"/>
            </w:r>
            <w:r>
              <w:rPr>
                <w:noProof/>
                <w:webHidden/>
              </w:rPr>
              <w:instrText xml:space="preserve"> PAGEREF _Toc237253258 \h </w:instrText>
            </w:r>
            <w:r>
              <w:rPr>
                <w:noProof/>
                <w:webHidden/>
              </w:rPr>
            </w:r>
            <w:r>
              <w:rPr>
                <w:noProof/>
                <w:webHidden/>
              </w:rPr>
              <w:fldChar w:fldCharType="separate"/>
            </w:r>
            <w:r>
              <w:rPr>
                <w:noProof/>
                <w:webHidden/>
              </w:rPr>
              <w:t>8</w:t>
            </w:r>
            <w:r>
              <w:rPr>
                <w:noProof/>
                <w:webHidden/>
              </w:rPr>
              <w:fldChar w:fldCharType="end"/>
            </w:r>
          </w:hyperlink>
        </w:p>
        <w:p w14:paraId="5E02E869" w14:textId="14C6296D" w:rsidR="002510CC" w:rsidRDefault="002510CC">
          <w:pPr>
            <w:pStyle w:val="TOC2"/>
            <w:tabs>
              <w:tab w:val="right" w:leader="dot" w:pos="8630"/>
            </w:tabs>
            <w:rPr>
              <w:noProof/>
              <w:kern w:val="2"/>
              <w:sz w:val="24"/>
              <w:szCs w:val="24"/>
              <w:lang w:val="en-GB" w:eastAsia="en-GB"/>
              <w14:ligatures w14:val="standardContextual"/>
            </w:rPr>
          </w:pPr>
          <w:hyperlink w:anchor="_Toc237253259" w:history="1">
            <w:r w:rsidRPr="000E7255">
              <w:rPr>
                <w:rStyle w:val="Hyperlink"/>
                <w:noProof/>
              </w:rPr>
              <w:t>2.6 Accessible Forms</w:t>
            </w:r>
            <w:r>
              <w:rPr>
                <w:noProof/>
                <w:webHidden/>
              </w:rPr>
              <w:tab/>
            </w:r>
            <w:r>
              <w:rPr>
                <w:noProof/>
                <w:webHidden/>
              </w:rPr>
              <w:fldChar w:fldCharType="begin"/>
            </w:r>
            <w:r>
              <w:rPr>
                <w:noProof/>
                <w:webHidden/>
              </w:rPr>
              <w:instrText xml:space="preserve"> PAGEREF _Toc237253259 \h </w:instrText>
            </w:r>
            <w:r>
              <w:rPr>
                <w:noProof/>
                <w:webHidden/>
              </w:rPr>
            </w:r>
            <w:r>
              <w:rPr>
                <w:noProof/>
                <w:webHidden/>
              </w:rPr>
              <w:fldChar w:fldCharType="separate"/>
            </w:r>
            <w:r>
              <w:rPr>
                <w:noProof/>
                <w:webHidden/>
              </w:rPr>
              <w:t>8</w:t>
            </w:r>
            <w:r>
              <w:rPr>
                <w:noProof/>
                <w:webHidden/>
              </w:rPr>
              <w:fldChar w:fldCharType="end"/>
            </w:r>
          </w:hyperlink>
        </w:p>
        <w:p w14:paraId="309AF4FD" w14:textId="1C388EAE" w:rsidR="002510CC" w:rsidRDefault="002510CC">
          <w:pPr>
            <w:pStyle w:val="TOC2"/>
            <w:tabs>
              <w:tab w:val="right" w:leader="dot" w:pos="8630"/>
            </w:tabs>
            <w:rPr>
              <w:noProof/>
              <w:kern w:val="2"/>
              <w:sz w:val="24"/>
              <w:szCs w:val="24"/>
              <w:lang w:val="en-GB" w:eastAsia="en-GB"/>
              <w14:ligatures w14:val="standardContextual"/>
            </w:rPr>
          </w:pPr>
          <w:hyperlink w:anchor="_Toc237253260" w:history="1">
            <w:r w:rsidRPr="000E7255">
              <w:rPr>
                <w:rStyle w:val="Hyperlink"/>
                <w:noProof/>
              </w:rPr>
              <w:t>2.7 Compatibility</w:t>
            </w:r>
            <w:r>
              <w:rPr>
                <w:noProof/>
                <w:webHidden/>
              </w:rPr>
              <w:tab/>
            </w:r>
            <w:r>
              <w:rPr>
                <w:noProof/>
                <w:webHidden/>
              </w:rPr>
              <w:fldChar w:fldCharType="begin"/>
            </w:r>
            <w:r>
              <w:rPr>
                <w:noProof/>
                <w:webHidden/>
              </w:rPr>
              <w:instrText xml:space="preserve"> PAGEREF _Toc237253260 \h </w:instrText>
            </w:r>
            <w:r>
              <w:rPr>
                <w:noProof/>
                <w:webHidden/>
              </w:rPr>
            </w:r>
            <w:r>
              <w:rPr>
                <w:noProof/>
                <w:webHidden/>
              </w:rPr>
              <w:fldChar w:fldCharType="separate"/>
            </w:r>
            <w:r>
              <w:rPr>
                <w:noProof/>
                <w:webHidden/>
              </w:rPr>
              <w:t>9</w:t>
            </w:r>
            <w:r>
              <w:rPr>
                <w:noProof/>
                <w:webHidden/>
              </w:rPr>
              <w:fldChar w:fldCharType="end"/>
            </w:r>
          </w:hyperlink>
        </w:p>
        <w:p w14:paraId="43B55684" w14:textId="4863454B" w:rsidR="002510CC" w:rsidRDefault="002510CC">
          <w:pPr>
            <w:pStyle w:val="TOC2"/>
            <w:tabs>
              <w:tab w:val="right" w:leader="dot" w:pos="8630"/>
            </w:tabs>
            <w:rPr>
              <w:noProof/>
              <w:kern w:val="2"/>
              <w:sz w:val="24"/>
              <w:szCs w:val="24"/>
              <w:lang w:val="en-GB" w:eastAsia="en-GB"/>
              <w14:ligatures w14:val="standardContextual"/>
            </w:rPr>
          </w:pPr>
          <w:hyperlink w:anchor="_Toc237253261" w:history="1">
            <w:r w:rsidRPr="000E7255">
              <w:rPr>
                <w:rStyle w:val="Hyperlink"/>
                <w:noProof/>
              </w:rPr>
              <w:t>2.8 Continuous Accessibility Improvements</w:t>
            </w:r>
            <w:r>
              <w:rPr>
                <w:noProof/>
                <w:webHidden/>
              </w:rPr>
              <w:tab/>
            </w:r>
            <w:r>
              <w:rPr>
                <w:noProof/>
                <w:webHidden/>
              </w:rPr>
              <w:fldChar w:fldCharType="begin"/>
            </w:r>
            <w:r>
              <w:rPr>
                <w:noProof/>
                <w:webHidden/>
              </w:rPr>
              <w:instrText xml:space="preserve"> PAGEREF _Toc237253261 \h </w:instrText>
            </w:r>
            <w:r>
              <w:rPr>
                <w:noProof/>
                <w:webHidden/>
              </w:rPr>
            </w:r>
            <w:r>
              <w:rPr>
                <w:noProof/>
                <w:webHidden/>
              </w:rPr>
              <w:fldChar w:fldCharType="separate"/>
            </w:r>
            <w:r>
              <w:rPr>
                <w:noProof/>
                <w:webHidden/>
              </w:rPr>
              <w:t>9</w:t>
            </w:r>
            <w:r>
              <w:rPr>
                <w:noProof/>
                <w:webHidden/>
              </w:rPr>
              <w:fldChar w:fldCharType="end"/>
            </w:r>
          </w:hyperlink>
        </w:p>
        <w:p w14:paraId="1EC4E02B" w14:textId="3948DA34" w:rsidR="002510CC" w:rsidRDefault="002510CC">
          <w:pPr>
            <w:pStyle w:val="TOC2"/>
            <w:tabs>
              <w:tab w:val="right" w:leader="dot" w:pos="8630"/>
            </w:tabs>
            <w:rPr>
              <w:noProof/>
              <w:kern w:val="2"/>
              <w:sz w:val="24"/>
              <w:szCs w:val="24"/>
              <w:lang w:val="en-GB" w:eastAsia="en-GB"/>
              <w14:ligatures w14:val="standardContextual"/>
            </w:rPr>
          </w:pPr>
          <w:hyperlink w:anchor="_Toc237253262" w:history="1">
            <w:r w:rsidRPr="000E7255">
              <w:rPr>
                <w:rStyle w:val="Hyperlink"/>
                <w:noProof/>
              </w:rPr>
              <w:t>2.9 Accessibility Awareness</w:t>
            </w:r>
            <w:r>
              <w:rPr>
                <w:noProof/>
                <w:webHidden/>
              </w:rPr>
              <w:tab/>
            </w:r>
            <w:r>
              <w:rPr>
                <w:noProof/>
                <w:webHidden/>
              </w:rPr>
              <w:fldChar w:fldCharType="begin"/>
            </w:r>
            <w:r>
              <w:rPr>
                <w:noProof/>
                <w:webHidden/>
              </w:rPr>
              <w:instrText xml:space="preserve"> PAGEREF _Toc237253262 \h </w:instrText>
            </w:r>
            <w:r>
              <w:rPr>
                <w:noProof/>
                <w:webHidden/>
              </w:rPr>
            </w:r>
            <w:r>
              <w:rPr>
                <w:noProof/>
                <w:webHidden/>
              </w:rPr>
              <w:fldChar w:fldCharType="separate"/>
            </w:r>
            <w:r>
              <w:rPr>
                <w:noProof/>
                <w:webHidden/>
              </w:rPr>
              <w:t>9</w:t>
            </w:r>
            <w:r>
              <w:rPr>
                <w:noProof/>
                <w:webHidden/>
              </w:rPr>
              <w:fldChar w:fldCharType="end"/>
            </w:r>
          </w:hyperlink>
        </w:p>
        <w:p w14:paraId="01D89FC7" w14:textId="6CCE75E1" w:rsidR="002510CC" w:rsidRDefault="002510CC">
          <w:pPr>
            <w:pStyle w:val="TOC2"/>
            <w:tabs>
              <w:tab w:val="right" w:leader="dot" w:pos="8630"/>
            </w:tabs>
            <w:rPr>
              <w:noProof/>
              <w:kern w:val="2"/>
              <w:sz w:val="24"/>
              <w:szCs w:val="24"/>
              <w:lang w:val="en-GB" w:eastAsia="en-GB"/>
              <w14:ligatures w14:val="standardContextual"/>
            </w:rPr>
          </w:pPr>
          <w:hyperlink w:anchor="_Toc237253263" w:history="1">
            <w:r w:rsidRPr="000E7255">
              <w:rPr>
                <w:rStyle w:val="Hyperlink"/>
                <w:noProof/>
              </w:rPr>
              <w:t>2.10 Our Commitment</w:t>
            </w:r>
            <w:r>
              <w:rPr>
                <w:noProof/>
                <w:webHidden/>
              </w:rPr>
              <w:tab/>
            </w:r>
            <w:r>
              <w:rPr>
                <w:noProof/>
                <w:webHidden/>
              </w:rPr>
              <w:fldChar w:fldCharType="begin"/>
            </w:r>
            <w:r>
              <w:rPr>
                <w:noProof/>
                <w:webHidden/>
              </w:rPr>
              <w:instrText xml:space="preserve"> PAGEREF _Toc237253263 \h </w:instrText>
            </w:r>
            <w:r>
              <w:rPr>
                <w:noProof/>
                <w:webHidden/>
              </w:rPr>
            </w:r>
            <w:r>
              <w:rPr>
                <w:noProof/>
                <w:webHidden/>
              </w:rPr>
              <w:fldChar w:fldCharType="separate"/>
            </w:r>
            <w:r>
              <w:rPr>
                <w:noProof/>
                <w:webHidden/>
              </w:rPr>
              <w:t>9</w:t>
            </w:r>
            <w:r>
              <w:rPr>
                <w:noProof/>
                <w:webHidden/>
              </w:rPr>
              <w:fldChar w:fldCharType="end"/>
            </w:r>
          </w:hyperlink>
        </w:p>
        <w:p w14:paraId="6E7633B6" w14:textId="543B1FFC" w:rsidR="002510CC" w:rsidRDefault="002510CC">
          <w:pPr>
            <w:pStyle w:val="TOC1"/>
            <w:tabs>
              <w:tab w:val="right" w:leader="dot" w:pos="8630"/>
            </w:tabs>
            <w:rPr>
              <w:noProof/>
              <w:kern w:val="2"/>
              <w:sz w:val="24"/>
              <w:szCs w:val="24"/>
              <w:lang w:val="en-GB" w:eastAsia="en-GB"/>
              <w14:ligatures w14:val="standardContextual"/>
            </w:rPr>
          </w:pPr>
          <w:hyperlink w:anchor="_Toc237253264" w:history="1">
            <w:r w:rsidRPr="000E7255">
              <w:rPr>
                <w:rStyle w:val="Hyperlink"/>
                <w:noProof/>
              </w:rPr>
              <w:t>3. Supporting Different User Needs</w:t>
            </w:r>
            <w:r>
              <w:rPr>
                <w:noProof/>
                <w:webHidden/>
              </w:rPr>
              <w:tab/>
            </w:r>
            <w:r>
              <w:rPr>
                <w:noProof/>
                <w:webHidden/>
              </w:rPr>
              <w:fldChar w:fldCharType="begin"/>
            </w:r>
            <w:r>
              <w:rPr>
                <w:noProof/>
                <w:webHidden/>
              </w:rPr>
              <w:instrText xml:space="preserve"> PAGEREF _Toc237253264 \h </w:instrText>
            </w:r>
            <w:r>
              <w:rPr>
                <w:noProof/>
                <w:webHidden/>
              </w:rPr>
            </w:r>
            <w:r>
              <w:rPr>
                <w:noProof/>
                <w:webHidden/>
              </w:rPr>
              <w:fldChar w:fldCharType="separate"/>
            </w:r>
            <w:r>
              <w:rPr>
                <w:noProof/>
                <w:webHidden/>
              </w:rPr>
              <w:t>10</w:t>
            </w:r>
            <w:r>
              <w:rPr>
                <w:noProof/>
                <w:webHidden/>
              </w:rPr>
              <w:fldChar w:fldCharType="end"/>
            </w:r>
          </w:hyperlink>
        </w:p>
        <w:p w14:paraId="47AAC395" w14:textId="648E3103" w:rsidR="002510CC" w:rsidRDefault="002510CC">
          <w:pPr>
            <w:pStyle w:val="TOC2"/>
            <w:tabs>
              <w:tab w:val="right" w:leader="dot" w:pos="8630"/>
            </w:tabs>
            <w:rPr>
              <w:noProof/>
              <w:kern w:val="2"/>
              <w:sz w:val="24"/>
              <w:szCs w:val="24"/>
              <w:lang w:val="en-GB" w:eastAsia="en-GB"/>
              <w14:ligatures w14:val="standardContextual"/>
            </w:rPr>
          </w:pPr>
          <w:hyperlink w:anchor="_Toc237253265" w:history="1">
            <w:r w:rsidRPr="000E7255">
              <w:rPr>
                <w:rStyle w:val="Hyperlink"/>
                <w:noProof/>
              </w:rPr>
              <w:t>3.1 Supporting Users with Visual Impairments</w:t>
            </w:r>
            <w:r>
              <w:rPr>
                <w:noProof/>
                <w:webHidden/>
              </w:rPr>
              <w:tab/>
            </w:r>
            <w:r>
              <w:rPr>
                <w:noProof/>
                <w:webHidden/>
              </w:rPr>
              <w:fldChar w:fldCharType="begin"/>
            </w:r>
            <w:r>
              <w:rPr>
                <w:noProof/>
                <w:webHidden/>
              </w:rPr>
              <w:instrText xml:space="preserve"> PAGEREF _Toc237253265 \h </w:instrText>
            </w:r>
            <w:r>
              <w:rPr>
                <w:noProof/>
                <w:webHidden/>
              </w:rPr>
            </w:r>
            <w:r>
              <w:rPr>
                <w:noProof/>
                <w:webHidden/>
              </w:rPr>
              <w:fldChar w:fldCharType="separate"/>
            </w:r>
            <w:r>
              <w:rPr>
                <w:noProof/>
                <w:webHidden/>
              </w:rPr>
              <w:t>10</w:t>
            </w:r>
            <w:r>
              <w:rPr>
                <w:noProof/>
                <w:webHidden/>
              </w:rPr>
              <w:fldChar w:fldCharType="end"/>
            </w:r>
          </w:hyperlink>
        </w:p>
        <w:p w14:paraId="7D1DFC46" w14:textId="11D35EBB" w:rsidR="002510CC" w:rsidRDefault="002510CC">
          <w:pPr>
            <w:pStyle w:val="TOC2"/>
            <w:tabs>
              <w:tab w:val="right" w:leader="dot" w:pos="8630"/>
            </w:tabs>
            <w:rPr>
              <w:noProof/>
              <w:kern w:val="2"/>
              <w:sz w:val="24"/>
              <w:szCs w:val="24"/>
              <w:lang w:val="en-GB" w:eastAsia="en-GB"/>
              <w14:ligatures w14:val="standardContextual"/>
            </w:rPr>
          </w:pPr>
          <w:hyperlink w:anchor="_Toc237253266" w:history="1">
            <w:r w:rsidRPr="000E7255">
              <w:rPr>
                <w:rStyle w:val="Hyperlink"/>
                <w:noProof/>
              </w:rPr>
              <w:t>3.2 Supporting Users with Hearing Impairments</w:t>
            </w:r>
            <w:r>
              <w:rPr>
                <w:noProof/>
                <w:webHidden/>
              </w:rPr>
              <w:tab/>
            </w:r>
            <w:r>
              <w:rPr>
                <w:noProof/>
                <w:webHidden/>
              </w:rPr>
              <w:fldChar w:fldCharType="begin"/>
            </w:r>
            <w:r>
              <w:rPr>
                <w:noProof/>
                <w:webHidden/>
              </w:rPr>
              <w:instrText xml:space="preserve"> PAGEREF _Toc237253266 \h </w:instrText>
            </w:r>
            <w:r>
              <w:rPr>
                <w:noProof/>
                <w:webHidden/>
              </w:rPr>
            </w:r>
            <w:r>
              <w:rPr>
                <w:noProof/>
                <w:webHidden/>
              </w:rPr>
              <w:fldChar w:fldCharType="separate"/>
            </w:r>
            <w:r>
              <w:rPr>
                <w:noProof/>
                <w:webHidden/>
              </w:rPr>
              <w:t>10</w:t>
            </w:r>
            <w:r>
              <w:rPr>
                <w:noProof/>
                <w:webHidden/>
              </w:rPr>
              <w:fldChar w:fldCharType="end"/>
            </w:r>
          </w:hyperlink>
        </w:p>
        <w:p w14:paraId="0263FEC6" w14:textId="419A1E58" w:rsidR="002510CC" w:rsidRDefault="002510CC">
          <w:pPr>
            <w:pStyle w:val="TOC2"/>
            <w:tabs>
              <w:tab w:val="right" w:leader="dot" w:pos="8630"/>
            </w:tabs>
            <w:rPr>
              <w:noProof/>
              <w:kern w:val="2"/>
              <w:sz w:val="24"/>
              <w:szCs w:val="24"/>
              <w:lang w:val="en-GB" w:eastAsia="en-GB"/>
              <w14:ligatures w14:val="standardContextual"/>
            </w:rPr>
          </w:pPr>
          <w:hyperlink w:anchor="_Toc237253267" w:history="1">
            <w:r w:rsidRPr="000E7255">
              <w:rPr>
                <w:rStyle w:val="Hyperlink"/>
                <w:noProof/>
              </w:rPr>
              <w:t>3.3 Supporting Users with Mobility Impairments</w:t>
            </w:r>
            <w:r>
              <w:rPr>
                <w:noProof/>
                <w:webHidden/>
              </w:rPr>
              <w:tab/>
            </w:r>
            <w:r>
              <w:rPr>
                <w:noProof/>
                <w:webHidden/>
              </w:rPr>
              <w:fldChar w:fldCharType="begin"/>
            </w:r>
            <w:r>
              <w:rPr>
                <w:noProof/>
                <w:webHidden/>
              </w:rPr>
              <w:instrText xml:space="preserve"> PAGEREF _Toc237253267 \h </w:instrText>
            </w:r>
            <w:r>
              <w:rPr>
                <w:noProof/>
                <w:webHidden/>
              </w:rPr>
            </w:r>
            <w:r>
              <w:rPr>
                <w:noProof/>
                <w:webHidden/>
              </w:rPr>
              <w:fldChar w:fldCharType="separate"/>
            </w:r>
            <w:r>
              <w:rPr>
                <w:noProof/>
                <w:webHidden/>
              </w:rPr>
              <w:t>10</w:t>
            </w:r>
            <w:r>
              <w:rPr>
                <w:noProof/>
                <w:webHidden/>
              </w:rPr>
              <w:fldChar w:fldCharType="end"/>
            </w:r>
          </w:hyperlink>
        </w:p>
        <w:p w14:paraId="5131906D" w14:textId="5F22E263" w:rsidR="002510CC" w:rsidRDefault="002510CC">
          <w:pPr>
            <w:pStyle w:val="TOC2"/>
            <w:tabs>
              <w:tab w:val="right" w:leader="dot" w:pos="8630"/>
            </w:tabs>
            <w:rPr>
              <w:noProof/>
              <w:kern w:val="2"/>
              <w:sz w:val="24"/>
              <w:szCs w:val="24"/>
              <w:lang w:val="en-GB" w:eastAsia="en-GB"/>
              <w14:ligatures w14:val="standardContextual"/>
            </w:rPr>
          </w:pPr>
          <w:hyperlink w:anchor="_Toc237253268" w:history="1">
            <w:r w:rsidRPr="000E7255">
              <w:rPr>
                <w:rStyle w:val="Hyperlink"/>
                <w:noProof/>
              </w:rPr>
              <w:t>3.4 Supporting Cognitive Accessibility</w:t>
            </w:r>
            <w:r>
              <w:rPr>
                <w:noProof/>
                <w:webHidden/>
              </w:rPr>
              <w:tab/>
            </w:r>
            <w:r>
              <w:rPr>
                <w:noProof/>
                <w:webHidden/>
              </w:rPr>
              <w:fldChar w:fldCharType="begin"/>
            </w:r>
            <w:r>
              <w:rPr>
                <w:noProof/>
                <w:webHidden/>
              </w:rPr>
              <w:instrText xml:space="preserve"> PAGEREF _Toc237253268 \h </w:instrText>
            </w:r>
            <w:r>
              <w:rPr>
                <w:noProof/>
                <w:webHidden/>
              </w:rPr>
            </w:r>
            <w:r>
              <w:rPr>
                <w:noProof/>
                <w:webHidden/>
              </w:rPr>
              <w:fldChar w:fldCharType="separate"/>
            </w:r>
            <w:r>
              <w:rPr>
                <w:noProof/>
                <w:webHidden/>
              </w:rPr>
              <w:t>11</w:t>
            </w:r>
            <w:r>
              <w:rPr>
                <w:noProof/>
                <w:webHidden/>
              </w:rPr>
              <w:fldChar w:fldCharType="end"/>
            </w:r>
          </w:hyperlink>
        </w:p>
        <w:p w14:paraId="757E7CAA" w14:textId="2B531582" w:rsidR="002510CC" w:rsidRDefault="002510CC">
          <w:pPr>
            <w:pStyle w:val="TOC2"/>
            <w:tabs>
              <w:tab w:val="right" w:leader="dot" w:pos="8630"/>
            </w:tabs>
            <w:rPr>
              <w:noProof/>
              <w:kern w:val="2"/>
              <w:sz w:val="24"/>
              <w:szCs w:val="24"/>
              <w:lang w:val="en-GB" w:eastAsia="en-GB"/>
              <w14:ligatures w14:val="standardContextual"/>
            </w:rPr>
          </w:pPr>
          <w:hyperlink w:anchor="_Toc237253269" w:history="1">
            <w:r w:rsidRPr="000E7255">
              <w:rPr>
                <w:rStyle w:val="Hyperlink"/>
                <w:noProof/>
              </w:rPr>
              <w:t>3.5 Temporary Accessibility Needs</w:t>
            </w:r>
            <w:r>
              <w:rPr>
                <w:noProof/>
                <w:webHidden/>
              </w:rPr>
              <w:tab/>
            </w:r>
            <w:r>
              <w:rPr>
                <w:noProof/>
                <w:webHidden/>
              </w:rPr>
              <w:fldChar w:fldCharType="begin"/>
            </w:r>
            <w:r>
              <w:rPr>
                <w:noProof/>
                <w:webHidden/>
              </w:rPr>
              <w:instrText xml:space="preserve"> PAGEREF _Toc237253269 \h </w:instrText>
            </w:r>
            <w:r>
              <w:rPr>
                <w:noProof/>
                <w:webHidden/>
              </w:rPr>
            </w:r>
            <w:r>
              <w:rPr>
                <w:noProof/>
                <w:webHidden/>
              </w:rPr>
              <w:fldChar w:fldCharType="separate"/>
            </w:r>
            <w:r>
              <w:rPr>
                <w:noProof/>
                <w:webHidden/>
              </w:rPr>
              <w:t>11</w:t>
            </w:r>
            <w:r>
              <w:rPr>
                <w:noProof/>
                <w:webHidden/>
              </w:rPr>
              <w:fldChar w:fldCharType="end"/>
            </w:r>
          </w:hyperlink>
        </w:p>
        <w:p w14:paraId="10817927" w14:textId="12E80F8D" w:rsidR="002510CC" w:rsidRDefault="002510CC">
          <w:pPr>
            <w:pStyle w:val="TOC2"/>
            <w:tabs>
              <w:tab w:val="right" w:leader="dot" w:pos="8630"/>
            </w:tabs>
            <w:rPr>
              <w:noProof/>
              <w:kern w:val="2"/>
              <w:sz w:val="24"/>
              <w:szCs w:val="24"/>
              <w:lang w:val="en-GB" w:eastAsia="en-GB"/>
              <w14:ligatures w14:val="standardContextual"/>
            </w:rPr>
          </w:pPr>
          <w:hyperlink w:anchor="_Toc237253270" w:history="1">
            <w:r w:rsidRPr="000E7255">
              <w:rPr>
                <w:rStyle w:val="Hyperlink"/>
                <w:noProof/>
              </w:rPr>
              <w:t>3.6 Device and Technology Compatibility</w:t>
            </w:r>
            <w:r>
              <w:rPr>
                <w:noProof/>
                <w:webHidden/>
              </w:rPr>
              <w:tab/>
            </w:r>
            <w:r>
              <w:rPr>
                <w:noProof/>
                <w:webHidden/>
              </w:rPr>
              <w:fldChar w:fldCharType="begin"/>
            </w:r>
            <w:r>
              <w:rPr>
                <w:noProof/>
                <w:webHidden/>
              </w:rPr>
              <w:instrText xml:space="preserve"> PAGEREF _Toc237253270 \h </w:instrText>
            </w:r>
            <w:r>
              <w:rPr>
                <w:noProof/>
                <w:webHidden/>
              </w:rPr>
            </w:r>
            <w:r>
              <w:rPr>
                <w:noProof/>
                <w:webHidden/>
              </w:rPr>
              <w:fldChar w:fldCharType="separate"/>
            </w:r>
            <w:r>
              <w:rPr>
                <w:noProof/>
                <w:webHidden/>
              </w:rPr>
              <w:t>11</w:t>
            </w:r>
            <w:r>
              <w:rPr>
                <w:noProof/>
                <w:webHidden/>
              </w:rPr>
              <w:fldChar w:fldCharType="end"/>
            </w:r>
          </w:hyperlink>
        </w:p>
        <w:p w14:paraId="52117627" w14:textId="274B7607" w:rsidR="002510CC" w:rsidRDefault="002510CC">
          <w:pPr>
            <w:pStyle w:val="TOC2"/>
            <w:tabs>
              <w:tab w:val="right" w:leader="dot" w:pos="8630"/>
            </w:tabs>
            <w:rPr>
              <w:noProof/>
              <w:kern w:val="2"/>
              <w:sz w:val="24"/>
              <w:szCs w:val="24"/>
              <w:lang w:val="en-GB" w:eastAsia="en-GB"/>
              <w14:ligatures w14:val="standardContextual"/>
            </w:rPr>
          </w:pPr>
          <w:hyperlink w:anchor="_Toc237253271" w:history="1">
            <w:r w:rsidRPr="000E7255">
              <w:rPr>
                <w:rStyle w:val="Hyperlink"/>
                <w:noProof/>
              </w:rPr>
              <w:t>3.7 Individual Accessibility Needs</w:t>
            </w:r>
            <w:r>
              <w:rPr>
                <w:noProof/>
                <w:webHidden/>
              </w:rPr>
              <w:tab/>
            </w:r>
            <w:r>
              <w:rPr>
                <w:noProof/>
                <w:webHidden/>
              </w:rPr>
              <w:fldChar w:fldCharType="begin"/>
            </w:r>
            <w:r>
              <w:rPr>
                <w:noProof/>
                <w:webHidden/>
              </w:rPr>
              <w:instrText xml:space="preserve"> PAGEREF _Toc237253271 \h </w:instrText>
            </w:r>
            <w:r>
              <w:rPr>
                <w:noProof/>
                <w:webHidden/>
              </w:rPr>
            </w:r>
            <w:r>
              <w:rPr>
                <w:noProof/>
                <w:webHidden/>
              </w:rPr>
              <w:fldChar w:fldCharType="separate"/>
            </w:r>
            <w:r>
              <w:rPr>
                <w:noProof/>
                <w:webHidden/>
              </w:rPr>
              <w:t>11</w:t>
            </w:r>
            <w:r>
              <w:rPr>
                <w:noProof/>
                <w:webHidden/>
              </w:rPr>
              <w:fldChar w:fldCharType="end"/>
            </w:r>
          </w:hyperlink>
        </w:p>
        <w:p w14:paraId="02EE9DB9" w14:textId="41022BB9" w:rsidR="002510CC" w:rsidRDefault="002510CC">
          <w:pPr>
            <w:pStyle w:val="TOC2"/>
            <w:tabs>
              <w:tab w:val="right" w:leader="dot" w:pos="8630"/>
            </w:tabs>
            <w:rPr>
              <w:noProof/>
              <w:kern w:val="2"/>
              <w:sz w:val="24"/>
              <w:szCs w:val="24"/>
              <w:lang w:val="en-GB" w:eastAsia="en-GB"/>
              <w14:ligatures w14:val="standardContextual"/>
            </w:rPr>
          </w:pPr>
          <w:hyperlink w:anchor="_Toc237253272" w:history="1">
            <w:r w:rsidRPr="000E7255">
              <w:rPr>
                <w:rStyle w:val="Hyperlink"/>
                <w:noProof/>
              </w:rPr>
              <w:t>3.8 Working Together</w:t>
            </w:r>
            <w:r>
              <w:rPr>
                <w:noProof/>
                <w:webHidden/>
              </w:rPr>
              <w:tab/>
            </w:r>
            <w:r>
              <w:rPr>
                <w:noProof/>
                <w:webHidden/>
              </w:rPr>
              <w:fldChar w:fldCharType="begin"/>
            </w:r>
            <w:r>
              <w:rPr>
                <w:noProof/>
                <w:webHidden/>
              </w:rPr>
              <w:instrText xml:space="preserve"> PAGEREF _Toc237253272 \h </w:instrText>
            </w:r>
            <w:r>
              <w:rPr>
                <w:noProof/>
                <w:webHidden/>
              </w:rPr>
            </w:r>
            <w:r>
              <w:rPr>
                <w:noProof/>
                <w:webHidden/>
              </w:rPr>
              <w:fldChar w:fldCharType="separate"/>
            </w:r>
            <w:r>
              <w:rPr>
                <w:noProof/>
                <w:webHidden/>
              </w:rPr>
              <w:t>12</w:t>
            </w:r>
            <w:r>
              <w:rPr>
                <w:noProof/>
                <w:webHidden/>
              </w:rPr>
              <w:fldChar w:fldCharType="end"/>
            </w:r>
          </w:hyperlink>
        </w:p>
        <w:p w14:paraId="172576BC" w14:textId="1E55E2DC" w:rsidR="002510CC" w:rsidRDefault="002510CC">
          <w:pPr>
            <w:pStyle w:val="TOC2"/>
            <w:tabs>
              <w:tab w:val="right" w:leader="dot" w:pos="8630"/>
            </w:tabs>
            <w:rPr>
              <w:noProof/>
              <w:kern w:val="2"/>
              <w:sz w:val="24"/>
              <w:szCs w:val="24"/>
              <w:lang w:val="en-GB" w:eastAsia="en-GB"/>
              <w14:ligatures w14:val="standardContextual"/>
            </w:rPr>
          </w:pPr>
          <w:hyperlink w:anchor="_Toc237253273" w:history="1">
            <w:r w:rsidRPr="000E7255">
              <w:rPr>
                <w:rStyle w:val="Hyperlink"/>
                <w:noProof/>
              </w:rPr>
              <w:t>3.9 Continuous Learning</w:t>
            </w:r>
            <w:r>
              <w:rPr>
                <w:noProof/>
                <w:webHidden/>
              </w:rPr>
              <w:tab/>
            </w:r>
            <w:r>
              <w:rPr>
                <w:noProof/>
                <w:webHidden/>
              </w:rPr>
              <w:fldChar w:fldCharType="begin"/>
            </w:r>
            <w:r>
              <w:rPr>
                <w:noProof/>
                <w:webHidden/>
              </w:rPr>
              <w:instrText xml:space="preserve"> PAGEREF _Toc237253273 \h </w:instrText>
            </w:r>
            <w:r>
              <w:rPr>
                <w:noProof/>
                <w:webHidden/>
              </w:rPr>
            </w:r>
            <w:r>
              <w:rPr>
                <w:noProof/>
                <w:webHidden/>
              </w:rPr>
              <w:fldChar w:fldCharType="separate"/>
            </w:r>
            <w:r>
              <w:rPr>
                <w:noProof/>
                <w:webHidden/>
              </w:rPr>
              <w:t>12</w:t>
            </w:r>
            <w:r>
              <w:rPr>
                <w:noProof/>
                <w:webHidden/>
              </w:rPr>
              <w:fldChar w:fldCharType="end"/>
            </w:r>
          </w:hyperlink>
        </w:p>
        <w:p w14:paraId="1348CA71" w14:textId="473F6BBA" w:rsidR="002510CC" w:rsidRDefault="002510CC">
          <w:pPr>
            <w:pStyle w:val="TOC2"/>
            <w:tabs>
              <w:tab w:val="right" w:leader="dot" w:pos="8630"/>
            </w:tabs>
            <w:rPr>
              <w:noProof/>
              <w:kern w:val="2"/>
              <w:sz w:val="24"/>
              <w:szCs w:val="24"/>
              <w:lang w:val="en-GB" w:eastAsia="en-GB"/>
              <w14:ligatures w14:val="standardContextual"/>
            </w:rPr>
          </w:pPr>
          <w:hyperlink w:anchor="_Toc237253274" w:history="1">
            <w:r w:rsidRPr="000E7255">
              <w:rPr>
                <w:rStyle w:val="Hyperlink"/>
                <w:noProof/>
              </w:rPr>
              <w:t>3.10 Our Commitment</w:t>
            </w:r>
            <w:r>
              <w:rPr>
                <w:noProof/>
                <w:webHidden/>
              </w:rPr>
              <w:tab/>
            </w:r>
            <w:r>
              <w:rPr>
                <w:noProof/>
                <w:webHidden/>
              </w:rPr>
              <w:fldChar w:fldCharType="begin"/>
            </w:r>
            <w:r>
              <w:rPr>
                <w:noProof/>
                <w:webHidden/>
              </w:rPr>
              <w:instrText xml:space="preserve"> PAGEREF _Toc237253274 \h </w:instrText>
            </w:r>
            <w:r>
              <w:rPr>
                <w:noProof/>
                <w:webHidden/>
              </w:rPr>
            </w:r>
            <w:r>
              <w:rPr>
                <w:noProof/>
                <w:webHidden/>
              </w:rPr>
              <w:fldChar w:fldCharType="separate"/>
            </w:r>
            <w:r>
              <w:rPr>
                <w:noProof/>
                <w:webHidden/>
              </w:rPr>
              <w:t>12</w:t>
            </w:r>
            <w:r>
              <w:rPr>
                <w:noProof/>
                <w:webHidden/>
              </w:rPr>
              <w:fldChar w:fldCharType="end"/>
            </w:r>
          </w:hyperlink>
        </w:p>
        <w:p w14:paraId="6A8B07BF" w14:textId="3C9E821A" w:rsidR="002510CC" w:rsidRDefault="002510CC">
          <w:pPr>
            <w:pStyle w:val="TOC1"/>
            <w:tabs>
              <w:tab w:val="right" w:leader="dot" w:pos="8630"/>
            </w:tabs>
            <w:rPr>
              <w:noProof/>
              <w:kern w:val="2"/>
              <w:sz w:val="24"/>
              <w:szCs w:val="24"/>
              <w:lang w:val="en-GB" w:eastAsia="en-GB"/>
              <w14:ligatures w14:val="standardContextual"/>
            </w:rPr>
          </w:pPr>
          <w:hyperlink w:anchor="_Toc237253275" w:history="1">
            <w:r w:rsidRPr="000E7255">
              <w:rPr>
                <w:rStyle w:val="Hyperlink"/>
                <w:noProof/>
              </w:rPr>
              <w:t>4. Ongoing Improvements</w:t>
            </w:r>
            <w:r>
              <w:rPr>
                <w:noProof/>
                <w:webHidden/>
              </w:rPr>
              <w:tab/>
            </w:r>
            <w:r>
              <w:rPr>
                <w:noProof/>
                <w:webHidden/>
              </w:rPr>
              <w:fldChar w:fldCharType="begin"/>
            </w:r>
            <w:r>
              <w:rPr>
                <w:noProof/>
                <w:webHidden/>
              </w:rPr>
              <w:instrText xml:space="preserve"> PAGEREF _Toc237253275 \h </w:instrText>
            </w:r>
            <w:r>
              <w:rPr>
                <w:noProof/>
                <w:webHidden/>
              </w:rPr>
            </w:r>
            <w:r>
              <w:rPr>
                <w:noProof/>
                <w:webHidden/>
              </w:rPr>
              <w:fldChar w:fldCharType="separate"/>
            </w:r>
            <w:r>
              <w:rPr>
                <w:noProof/>
                <w:webHidden/>
              </w:rPr>
              <w:t>12</w:t>
            </w:r>
            <w:r>
              <w:rPr>
                <w:noProof/>
                <w:webHidden/>
              </w:rPr>
              <w:fldChar w:fldCharType="end"/>
            </w:r>
          </w:hyperlink>
        </w:p>
        <w:p w14:paraId="72B51B27" w14:textId="6FA6240C" w:rsidR="002510CC" w:rsidRDefault="002510CC">
          <w:pPr>
            <w:pStyle w:val="TOC2"/>
            <w:tabs>
              <w:tab w:val="right" w:leader="dot" w:pos="8630"/>
            </w:tabs>
            <w:rPr>
              <w:noProof/>
              <w:kern w:val="2"/>
              <w:sz w:val="24"/>
              <w:szCs w:val="24"/>
              <w:lang w:val="en-GB" w:eastAsia="en-GB"/>
              <w14:ligatures w14:val="standardContextual"/>
            </w:rPr>
          </w:pPr>
          <w:hyperlink w:anchor="_Toc237253276" w:history="1">
            <w:r w:rsidRPr="000E7255">
              <w:rPr>
                <w:rStyle w:val="Hyperlink"/>
                <w:noProof/>
              </w:rPr>
              <w:t>4.1 Continuous Review</w:t>
            </w:r>
            <w:r>
              <w:rPr>
                <w:noProof/>
                <w:webHidden/>
              </w:rPr>
              <w:tab/>
            </w:r>
            <w:r>
              <w:rPr>
                <w:noProof/>
                <w:webHidden/>
              </w:rPr>
              <w:fldChar w:fldCharType="begin"/>
            </w:r>
            <w:r>
              <w:rPr>
                <w:noProof/>
                <w:webHidden/>
              </w:rPr>
              <w:instrText xml:space="preserve"> PAGEREF _Toc237253276 \h </w:instrText>
            </w:r>
            <w:r>
              <w:rPr>
                <w:noProof/>
                <w:webHidden/>
              </w:rPr>
            </w:r>
            <w:r>
              <w:rPr>
                <w:noProof/>
                <w:webHidden/>
              </w:rPr>
              <w:fldChar w:fldCharType="separate"/>
            </w:r>
            <w:r>
              <w:rPr>
                <w:noProof/>
                <w:webHidden/>
              </w:rPr>
              <w:t>12</w:t>
            </w:r>
            <w:r>
              <w:rPr>
                <w:noProof/>
                <w:webHidden/>
              </w:rPr>
              <w:fldChar w:fldCharType="end"/>
            </w:r>
          </w:hyperlink>
        </w:p>
        <w:p w14:paraId="28DF8F2C" w14:textId="3547C80C" w:rsidR="002510CC" w:rsidRDefault="002510CC">
          <w:pPr>
            <w:pStyle w:val="TOC2"/>
            <w:tabs>
              <w:tab w:val="right" w:leader="dot" w:pos="8630"/>
            </w:tabs>
            <w:rPr>
              <w:noProof/>
              <w:kern w:val="2"/>
              <w:sz w:val="24"/>
              <w:szCs w:val="24"/>
              <w:lang w:val="en-GB" w:eastAsia="en-GB"/>
              <w14:ligatures w14:val="standardContextual"/>
            </w:rPr>
          </w:pPr>
          <w:hyperlink w:anchor="_Toc237253277" w:history="1">
            <w:r w:rsidRPr="000E7255">
              <w:rPr>
                <w:rStyle w:val="Hyperlink"/>
                <w:noProof/>
              </w:rPr>
              <w:t>4.2 User Feedback</w:t>
            </w:r>
            <w:r>
              <w:rPr>
                <w:noProof/>
                <w:webHidden/>
              </w:rPr>
              <w:tab/>
            </w:r>
            <w:r>
              <w:rPr>
                <w:noProof/>
                <w:webHidden/>
              </w:rPr>
              <w:fldChar w:fldCharType="begin"/>
            </w:r>
            <w:r>
              <w:rPr>
                <w:noProof/>
                <w:webHidden/>
              </w:rPr>
              <w:instrText xml:space="preserve"> PAGEREF _Toc237253277 \h </w:instrText>
            </w:r>
            <w:r>
              <w:rPr>
                <w:noProof/>
                <w:webHidden/>
              </w:rPr>
            </w:r>
            <w:r>
              <w:rPr>
                <w:noProof/>
                <w:webHidden/>
              </w:rPr>
              <w:fldChar w:fldCharType="separate"/>
            </w:r>
            <w:r>
              <w:rPr>
                <w:noProof/>
                <w:webHidden/>
              </w:rPr>
              <w:t>13</w:t>
            </w:r>
            <w:r>
              <w:rPr>
                <w:noProof/>
                <w:webHidden/>
              </w:rPr>
              <w:fldChar w:fldCharType="end"/>
            </w:r>
          </w:hyperlink>
        </w:p>
        <w:p w14:paraId="238442F5" w14:textId="2164B824" w:rsidR="002510CC" w:rsidRDefault="002510CC">
          <w:pPr>
            <w:pStyle w:val="TOC2"/>
            <w:tabs>
              <w:tab w:val="right" w:leader="dot" w:pos="8630"/>
            </w:tabs>
            <w:rPr>
              <w:noProof/>
              <w:kern w:val="2"/>
              <w:sz w:val="24"/>
              <w:szCs w:val="24"/>
              <w:lang w:val="en-GB" w:eastAsia="en-GB"/>
              <w14:ligatures w14:val="standardContextual"/>
            </w:rPr>
          </w:pPr>
          <w:hyperlink w:anchor="_Toc237253278" w:history="1">
            <w:r w:rsidRPr="000E7255">
              <w:rPr>
                <w:rStyle w:val="Hyperlink"/>
                <w:noProof/>
              </w:rPr>
              <w:t>4.3 Platform Development</w:t>
            </w:r>
            <w:r>
              <w:rPr>
                <w:noProof/>
                <w:webHidden/>
              </w:rPr>
              <w:tab/>
            </w:r>
            <w:r>
              <w:rPr>
                <w:noProof/>
                <w:webHidden/>
              </w:rPr>
              <w:fldChar w:fldCharType="begin"/>
            </w:r>
            <w:r>
              <w:rPr>
                <w:noProof/>
                <w:webHidden/>
              </w:rPr>
              <w:instrText xml:space="preserve"> PAGEREF _Toc237253278 \h </w:instrText>
            </w:r>
            <w:r>
              <w:rPr>
                <w:noProof/>
                <w:webHidden/>
              </w:rPr>
            </w:r>
            <w:r>
              <w:rPr>
                <w:noProof/>
                <w:webHidden/>
              </w:rPr>
              <w:fldChar w:fldCharType="separate"/>
            </w:r>
            <w:r>
              <w:rPr>
                <w:noProof/>
                <w:webHidden/>
              </w:rPr>
              <w:t>13</w:t>
            </w:r>
            <w:r>
              <w:rPr>
                <w:noProof/>
                <w:webHidden/>
              </w:rPr>
              <w:fldChar w:fldCharType="end"/>
            </w:r>
          </w:hyperlink>
        </w:p>
        <w:p w14:paraId="24097EC8" w14:textId="267ABC6F" w:rsidR="002510CC" w:rsidRDefault="002510CC">
          <w:pPr>
            <w:pStyle w:val="TOC2"/>
            <w:tabs>
              <w:tab w:val="right" w:leader="dot" w:pos="8630"/>
            </w:tabs>
            <w:rPr>
              <w:noProof/>
              <w:kern w:val="2"/>
              <w:sz w:val="24"/>
              <w:szCs w:val="24"/>
              <w:lang w:val="en-GB" w:eastAsia="en-GB"/>
              <w14:ligatures w14:val="standardContextual"/>
            </w:rPr>
          </w:pPr>
          <w:hyperlink w:anchor="_Toc237253279" w:history="1">
            <w:r w:rsidRPr="000E7255">
              <w:rPr>
                <w:rStyle w:val="Hyperlink"/>
                <w:noProof/>
              </w:rPr>
              <w:t>4.4 Monitoring Good Practice</w:t>
            </w:r>
            <w:r>
              <w:rPr>
                <w:noProof/>
                <w:webHidden/>
              </w:rPr>
              <w:tab/>
            </w:r>
            <w:r>
              <w:rPr>
                <w:noProof/>
                <w:webHidden/>
              </w:rPr>
              <w:fldChar w:fldCharType="begin"/>
            </w:r>
            <w:r>
              <w:rPr>
                <w:noProof/>
                <w:webHidden/>
              </w:rPr>
              <w:instrText xml:space="preserve"> PAGEREF _Toc237253279 \h </w:instrText>
            </w:r>
            <w:r>
              <w:rPr>
                <w:noProof/>
                <w:webHidden/>
              </w:rPr>
            </w:r>
            <w:r>
              <w:rPr>
                <w:noProof/>
                <w:webHidden/>
              </w:rPr>
              <w:fldChar w:fldCharType="separate"/>
            </w:r>
            <w:r>
              <w:rPr>
                <w:noProof/>
                <w:webHidden/>
              </w:rPr>
              <w:t>13</w:t>
            </w:r>
            <w:r>
              <w:rPr>
                <w:noProof/>
                <w:webHidden/>
              </w:rPr>
              <w:fldChar w:fldCharType="end"/>
            </w:r>
          </w:hyperlink>
        </w:p>
        <w:p w14:paraId="1B5186F7" w14:textId="7D765122" w:rsidR="002510CC" w:rsidRDefault="002510CC">
          <w:pPr>
            <w:pStyle w:val="TOC2"/>
            <w:tabs>
              <w:tab w:val="right" w:leader="dot" w:pos="8630"/>
            </w:tabs>
            <w:rPr>
              <w:noProof/>
              <w:kern w:val="2"/>
              <w:sz w:val="24"/>
              <w:szCs w:val="24"/>
              <w:lang w:val="en-GB" w:eastAsia="en-GB"/>
              <w14:ligatures w14:val="standardContextual"/>
            </w:rPr>
          </w:pPr>
          <w:hyperlink w:anchor="_Toc237253280" w:history="1">
            <w:r w:rsidRPr="000E7255">
              <w:rPr>
                <w:rStyle w:val="Hyperlink"/>
                <w:noProof/>
              </w:rPr>
              <w:t>4.5 Technology and Innovation</w:t>
            </w:r>
            <w:r>
              <w:rPr>
                <w:noProof/>
                <w:webHidden/>
              </w:rPr>
              <w:tab/>
            </w:r>
            <w:r>
              <w:rPr>
                <w:noProof/>
                <w:webHidden/>
              </w:rPr>
              <w:fldChar w:fldCharType="begin"/>
            </w:r>
            <w:r>
              <w:rPr>
                <w:noProof/>
                <w:webHidden/>
              </w:rPr>
              <w:instrText xml:space="preserve"> PAGEREF _Toc237253280 \h </w:instrText>
            </w:r>
            <w:r>
              <w:rPr>
                <w:noProof/>
                <w:webHidden/>
              </w:rPr>
            </w:r>
            <w:r>
              <w:rPr>
                <w:noProof/>
                <w:webHidden/>
              </w:rPr>
              <w:fldChar w:fldCharType="separate"/>
            </w:r>
            <w:r>
              <w:rPr>
                <w:noProof/>
                <w:webHidden/>
              </w:rPr>
              <w:t>13</w:t>
            </w:r>
            <w:r>
              <w:rPr>
                <w:noProof/>
                <w:webHidden/>
              </w:rPr>
              <w:fldChar w:fldCharType="end"/>
            </w:r>
          </w:hyperlink>
        </w:p>
        <w:p w14:paraId="21B37013" w14:textId="641C1A9B" w:rsidR="002510CC" w:rsidRDefault="002510CC">
          <w:pPr>
            <w:pStyle w:val="TOC2"/>
            <w:tabs>
              <w:tab w:val="right" w:leader="dot" w:pos="8630"/>
            </w:tabs>
            <w:rPr>
              <w:noProof/>
              <w:kern w:val="2"/>
              <w:sz w:val="24"/>
              <w:szCs w:val="24"/>
              <w:lang w:val="en-GB" w:eastAsia="en-GB"/>
              <w14:ligatures w14:val="standardContextual"/>
            </w:rPr>
          </w:pPr>
          <w:hyperlink w:anchor="_Toc237253281" w:history="1">
            <w:r w:rsidRPr="000E7255">
              <w:rPr>
                <w:rStyle w:val="Hyperlink"/>
                <w:noProof/>
              </w:rPr>
              <w:t>4.6 Learning and Awareness</w:t>
            </w:r>
            <w:r>
              <w:rPr>
                <w:noProof/>
                <w:webHidden/>
              </w:rPr>
              <w:tab/>
            </w:r>
            <w:r>
              <w:rPr>
                <w:noProof/>
                <w:webHidden/>
              </w:rPr>
              <w:fldChar w:fldCharType="begin"/>
            </w:r>
            <w:r>
              <w:rPr>
                <w:noProof/>
                <w:webHidden/>
              </w:rPr>
              <w:instrText xml:space="preserve"> PAGEREF _Toc237253281 \h </w:instrText>
            </w:r>
            <w:r>
              <w:rPr>
                <w:noProof/>
                <w:webHidden/>
              </w:rPr>
            </w:r>
            <w:r>
              <w:rPr>
                <w:noProof/>
                <w:webHidden/>
              </w:rPr>
              <w:fldChar w:fldCharType="separate"/>
            </w:r>
            <w:r>
              <w:rPr>
                <w:noProof/>
                <w:webHidden/>
              </w:rPr>
              <w:t>14</w:t>
            </w:r>
            <w:r>
              <w:rPr>
                <w:noProof/>
                <w:webHidden/>
              </w:rPr>
              <w:fldChar w:fldCharType="end"/>
            </w:r>
          </w:hyperlink>
        </w:p>
        <w:p w14:paraId="7BDF412C" w14:textId="0A1C8A91" w:rsidR="002510CC" w:rsidRDefault="002510CC">
          <w:pPr>
            <w:pStyle w:val="TOC2"/>
            <w:tabs>
              <w:tab w:val="right" w:leader="dot" w:pos="8630"/>
            </w:tabs>
            <w:rPr>
              <w:noProof/>
              <w:kern w:val="2"/>
              <w:sz w:val="24"/>
              <w:szCs w:val="24"/>
              <w:lang w:val="en-GB" w:eastAsia="en-GB"/>
              <w14:ligatures w14:val="standardContextual"/>
            </w:rPr>
          </w:pPr>
          <w:hyperlink w:anchor="_Toc237253282" w:history="1">
            <w:r w:rsidRPr="000E7255">
              <w:rPr>
                <w:rStyle w:val="Hyperlink"/>
                <w:noProof/>
              </w:rPr>
              <w:t>4.7 Reviewing Accessibility Barriers</w:t>
            </w:r>
            <w:r>
              <w:rPr>
                <w:noProof/>
                <w:webHidden/>
              </w:rPr>
              <w:tab/>
            </w:r>
            <w:r>
              <w:rPr>
                <w:noProof/>
                <w:webHidden/>
              </w:rPr>
              <w:fldChar w:fldCharType="begin"/>
            </w:r>
            <w:r>
              <w:rPr>
                <w:noProof/>
                <w:webHidden/>
              </w:rPr>
              <w:instrText xml:space="preserve"> PAGEREF _Toc237253282 \h </w:instrText>
            </w:r>
            <w:r>
              <w:rPr>
                <w:noProof/>
                <w:webHidden/>
              </w:rPr>
            </w:r>
            <w:r>
              <w:rPr>
                <w:noProof/>
                <w:webHidden/>
              </w:rPr>
              <w:fldChar w:fldCharType="separate"/>
            </w:r>
            <w:r>
              <w:rPr>
                <w:noProof/>
                <w:webHidden/>
              </w:rPr>
              <w:t>14</w:t>
            </w:r>
            <w:r>
              <w:rPr>
                <w:noProof/>
                <w:webHidden/>
              </w:rPr>
              <w:fldChar w:fldCharType="end"/>
            </w:r>
          </w:hyperlink>
        </w:p>
        <w:p w14:paraId="3ED41EA2" w14:textId="17B1E4AE" w:rsidR="002510CC" w:rsidRDefault="002510CC">
          <w:pPr>
            <w:pStyle w:val="TOC2"/>
            <w:tabs>
              <w:tab w:val="right" w:leader="dot" w:pos="8630"/>
            </w:tabs>
            <w:rPr>
              <w:noProof/>
              <w:kern w:val="2"/>
              <w:sz w:val="24"/>
              <w:szCs w:val="24"/>
              <w:lang w:val="en-GB" w:eastAsia="en-GB"/>
              <w14:ligatures w14:val="standardContextual"/>
            </w:rPr>
          </w:pPr>
          <w:hyperlink w:anchor="_Toc237253283" w:history="1">
            <w:r w:rsidRPr="000E7255">
              <w:rPr>
                <w:rStyle w:val="Hyperlink"/>
                <w:noProof/>
              </w:rPr>
              <w:t>4.8 Working Together</w:t>
            </w:r>
            <w:r>
              <w:rPr>
                <w:noProof/>
                <w:webHidden/>
              </w:rPr>
              <w:tab/>
            </w:r>
            <w:r>
              <w:rPr>
                <w:noProof/>
                <w:webHidden/>
              </w:rPr>
              <w:fldChar w:fldCharType="begin"/>
            </w:r>
            <w:r>
              <w:rPr>
                <w:noProof/>
                <w:webHidden/>
              </w:rPr>
              <w:instrText xml:space="preserve"> PAGEREF _Toc237253283 \h </w:instrText>
            </w:r>
            <w:r>
              <w:rPr>
                <w:noProof/>
                <w:webHidden/>
              </w:rPr>
            </w:r>
            <w:r>
              <w:rPr>
                <w:noProof/>
                <w:webHidden/>
              </w:rPr>
              <w:fldChar w:fldCharType="separate"/>
            </w:r>
            <w:r>
              <w:rPr>
                <w:noProof/>
                <w:webHidden/>
              </w:rPr>
              <w:t>14</w:t>
            </w:r>
            <w:r>
              <w:rPr>
                <w:noProof/>
                <w:webHidden/>
              </w:rPr>
              <w:fldChar w:fldCharType="end"/>
            </w:r>
          </w:hyperlink>
        </w:p>
        <w:p w14:paraId="6AA80B2F" w14:textId="35CA1AE3" w:rsidR="002510CC" w:rsidRDefault="002510CC">
          <w:pPr>
            <w:pStyle w:val="TOC2"/>
            <w:tabs>
              <w:tab w:val="right" w:leader="dot" w:pos="8630"/>
            </w:tabs>
            <w:rPr>
              <w:noProof/>
              <w:kern w:val="2"/>
              <w:sz w:val="24"/>
              <w:szCs w:val="24"/>
              <w:lang w:val="en-GB" w:eastAsia="en-GB"/>
              <w14:ligatures w14:val="standardContextual"/>
            </w:rPr>
          </w:pPr>
          <w:hyperlink w:anchor="_Toc237253284" w:history="1">
            <w:r w:rsidRPr="000E7255">
              <w:rPr>
                <w:rStyle w:val="Hyperlink"/>
                <w:noProof/>
              </w:rPr>
              <w:t>4.9 Continuous Improvement</w:t>
            </w:r>
            <w:r>
              <w:rPr>
                <w:noProof/>
                <w:webHidden/>
              </w:rPr>
              <w:tab/>
            </w:r>
            <w:r>
              <w:rPr>
                <w:noProof/>
                <w:webHidden/>
              </w:rPr>
              <w:fldChar w:fldCharType="begin"/>
            </w:r>
            <w:r>
              <w:rPr>
                <w:noProof/>
                <w:webHidden/>
              </w:rPr>
              <w:instrText xml:space="preserve"> PAGEREF _Toc237253284 \h </w:instrText>
            </w:r>
            <w:r>
              <w:rPr>
                <w:noProof/>
                <w:webHidden/>
              </w:rPr>
            </w:r>
            <w:r>
              <w:rPr>
                <w:noProof/>
                <w:webHidden/>
              </w:rPr>
              <w:fldChar w:fldCharType="separate"/>
            </w:r>
            <w:r>
              <w:rPr>
                <w:noProof/>
                <w:webHidden/>
              </w:rPr>
              <w:t>14</w:t>
            </w:r>
            <w:r>
              <w:rPr>
                <w:noProof/>
                <w:webHidden/>
              </w:rPr>
              <w:fldChar w:fldCharType="end"/>
            </w:r>
          </w:hyperlink>
        </w:p>
        <w:p w14:paraId="4BC1FE36" w14:textId="11AA8C1F" w:rsidR="002510CC" w:rsidRDefault="002510CC">
          <w:pPr>
            <w:pStyle w:val="TOC2"/>
            <w:tabs>
              <w:tab w:val="right" w:leader="dot" w:pos="8630"/>
            </w:tabs>
            <w:rPr>
              <w:noProof/>
              <w:kern w:val="2"/>
              <w:sz w:val="24"/>
              <w:szCs w:val="24"/>
              <w:lang w:val="en-GB" w:eastAsia="en-GB"/>
              <w14:ligatures w14:val="standardContextual"/>
            </w:rPr>
          </w:pPr>
          <w:hyperlink w:anchor="_Toc237253285" w:history="1">
            <w:r w:rsidRPr="000E7255">
              <w:rPr>
                <w:rStyle w:val="Hyperlink"/>
                <w:noProof/>
              </w:rPr>
              <w:t>4.10 Our Commitment</w:t>
            </w:r>
            <w:r>
              <w:rPr>
                <w:noProof/>
                <w:webHidden/>
              </w:rPr>
              <w:tab/>
            </w:r>
            <w:r>
              <w:rPr>
                <w:noProof/>
                <w:webHidden/>
              </w:rPr>
              <w:fldChar w:fldCharType="begin"/>
            </w:r>
            <w:r>
              <w:rPr>
                <w:noProof/>
                <w:webHidden/>
              </w:rPr>
              <w:instrText xml:space="preserve"> PAGEREF _Toc237253285 \h </w:instrText>
            </w:r>
            <w:r>
              <w:rPr>
                <w:noProof/>
                <w:webHidden/>
              </w:rPr>
            </w:r>
            <w:r>
              <w:rPr>
                <w:noProof/>
                <w:webHidden/>
              </w:rPr>
              <w:fldChar w:fldCharType="separate"/>
            </w:r>
            <w:r>
              <w:rPr>
                <w:noProof/>
                <w:webHidden/>
              </w:rPr>
              <w:t>14</w:t>
            </w:r>
            <w:r>
              <w:rPr>
                <w:noProof/>
                <w:webHidden/>
              </w:rPr>
              <w:fldChar w:fldCharType="end"/>
            </w:r>
          </w:hyperlink>
        </w:p>
        <w:p w14:paraId="6C424C49" w14:textId="5DA64D50" w:rsidR="002510CC" w:rsidRDefault="002510CC">
          <w:pPr>
            <w:pStyle w:val="TOC1"/>
            <w:tabs>
              <w:tab w:val="right" w:leader="dot" w:pos="8630"/>
            </w:tabs>
            <w:rPr>
              <w:noProof/>
              <w:kern w:val="2"/>
              <w:sz w:val="24"/>
              <w:szCs w:val="24"/>
              <w:lang w:val="en-GB" w:eastAsia="en-GB"/>
              <w14:ligatures w14:val="standardContextual"/>
            </w:rPr>
          </w:pPr>
          <w:hyperlink w:anchor="_Toc237253286" w:history="1">
            <w:r w:rsidRPr="000E7255">
              <w:rPr>
                <w:rStyle w:val="Hyperlink"/>
                <w:noProof/>
              </w:rPr>
              <w:t>5. Feedback &amp; Contact</w:t>
            </w:r>
            <w:r>
              <w:rPr>
                <w:noProof/>
                <w:webHidden/>
              </w:rPr>
              <w:tab/>
            </w:r>
            <w:r>
              <w:rPr>
                <w:noProof/>
                <w:webHidden/>
              </w:rPr>
              <w:fldChar w:fldCharType="begin"/>
            </w:r>
            <w:r>
              <w:rPr>
                <w:noProof/>
                <w:webHidden/>
              </w:rPr>
              <w:instrText xml:space="preserve"> PAGEREF _Toc237253286 \h </w:instrText>
            </w:r>
            <w:r>
              <w:rPr>
                <w:noProof/>
                <w:webHidden/>
              </w:rPr>
            </w:r>
            <w:r>
              <w:rPr>
                <w:noProof/>
                <w:webHidden/>
              </w:rPr>
              <w:fldChar w:fldCharType="separate"/>
            </w:r>
            <w:r>
              <w:rPr>
                <w:noProof/>
                <w:webHidden/>
              </w:rPr>
              <w:t>15</w:t>
            </w:r>
            <w:r>
              <w:rPr>
                <w:noProof/>
                <w:webHidden/>
              </w:rPr>
              <w:fldChar w:fldCharType="end"/>
            </w:r>
          </w:hyperlink>
        </w:p>
        <w:p w14:paraId="46757139" w14:textId="1577EA5B" w:rsidR="002510CC" w:rsidRDefault="002510CC">
          <w:pPr>
            <w:pStyle w:val="TOC2"/>
            <w:tabs>
              <w:tab w:val="right" w:leader="dot" w:pos="8630"/>
            </w:tabs>
            <w:rPr>
              <w:noProof/>
              <w:kern w:val="2"/>
              <w:sz w:val="24"/>
              <w:szCs w:val="24"/>
              <w:lang w:val="en-GB" w:eastAsia="en-GB"/>
              <w14:ligatures w14:val="standardContextual"/>
            </w:rPr>
          </w:pPr>
          <w:hyperlink w:anchor="_Toc237253287" w:history="1">
            <w:r w:rsidRPr="000E7255">
              <w:rPr>
                <w:rStyle w:val="Hyperlink"/>
                <w:noProof/>
              </w:rPr>
              <w:t>5.1 Reporting Accessibility Issues</w:t>
            </w:r>
            <w:r>
              <w:rPr>
                <w:noProof/>
                <w:webHidden/>
              </w:rPr>
              <w:tab/>
            </w:r>
            <w:r>
              <w:rPr>
                <w:noProof/>
                <w:webHidden/>
              </w:rPr>
              <w:fldChar w:fldCharType="begin"/>
            </w:r>
            <w:r>
              <w:rPr>
                <w:noProof/>
                <w:webHidden/>
              </w:rPr>
              <w:instrText xml:space="preserve"> PAGEREF _Toc237253287 \h </w:instrText>
            </w:r>
            <w:r>
              <w:rPr>
                <w:noProof/>
                <w:webHidden/>
              </w:rPr>
            </w:r>
            <w:r>
              <w:rPr>
                <w:noProof/>
                <w:webHidden/>
              </w:rPr>
              <w:fldChar w:fldCharType="separate"/>
            </w:r>
            <w:r>
              <w:rPr>
                <w:noProof/>
                <w:webHidden/>
              </w:rPr>
              <w:t>15</w:t>
            </w:r>
            <w:r>
              <w:rPr>
                <w:noProof/>
                <w:webHidden/>
              </w:rPr>
              <w:fldChar w:fldCharType="end"/>
            </w:r>
          </w:hyperlink>
        </w:p>
        <w:p w14:paraId="22857658" w14:textId="6595CEF4" w:rsidR="002510CC" w:rsidRDefault="002510CC">
          <w:pPr>
            <w:pStyle w:val="TOC2"/>
            <w:tabs>
              <w:tab w:val="right" w:leader="dot" w:pos="8630"/>
            </w:tabs>
            <w:rPr>
              <w:noProof/>
              <w:kern w:val="2"/>
              <w:sz w:val="24"/>
              <w:szCs w:val="24"/>
              <w:lang w:val="en-GB" w:eastAsia="en-GB"/>
              <w14:ligatures w14:val="standardContextual"/>
            </w:rPr>
          </w:pPr>
          <w:hyperlink w:anchor="_Toc237253288" w:history="1">
            <w:r w:rsidRPr="000E7255">
              <w:rPr>
                <w:rStyle w:val="Hyperlink"/>
                <w:noProof/>
              </w:rPr>
              <w:t>5.2 Alternative Formats</w:t>
            </w:r>
            <w:r>
              <w:rPr>
                <w:noProof/>
                <w:webHidden/>
              </w:rPr>
              <w:tab/>
            </w:r>
            <w:r>
              <w:rPr>
                <w:noProof/>
                <w:webHidden/>
              </w:rPr>
              <w:fldChar w:fldCharType="begin"/>
            </w:r>
            <w:r>
              <w:rPr>
                <w:noProof/>
                <w:webHidden/>
              </w:rPr>
              <w:instrText xml:space="preserve"> PAGEREF _Toc237253288 \h </w:instrText>
            </w:r>
            <w:r>
              <w:rPr>
                <w:noProof/>
                <w:webHidden/>
              </w:rPr>
            </w:r>
            <w:r>
              <w:rPr>
                <w:noProof/>
                <w:webHidden/>
              </w:rPr>
              <w:fldChar w:fldCharType="separate"/>
            </w:r>
            <w:r>
              <w:rPr>
                <w:noProof/>
                <w:webHidden/>
              </w:rPr>
              <w:t>15</w:t>
            </w:r>
            <w:r>
              <w:rPr>
                <w:noProof/>
                <w:webHidden/>
              </w:rPr>
              <w:fldChar w:fldCharType="end"/>
            </w:r>
          </w:hyperlink>
        </w:p>
        <w:p w14:paraId="7519D140" w14:textId="0BDA86E8" w:rsidR="002510CC" w:rsidRDefault="002510CC">
          <w:pPr>
            <w:pStyle w:val="TOC2"/>
            <w:tabs>
              <w:tab w:val="right" w:leader="dot" w:pos="8630"/>
            </w:tabs>
            <w:rPr>
              <w:noProof/>
              <w:kern w:val="2"/>
              <w:sz w:val="24"/>
              <w:szCs w:val="24"/>
              <w:lang w:val="en-GB" w:eastAsia="en-GB"/>
              <w14:ligatures w14:val="standardContextual"/>
            </w:rPr>
          </w:pPr>
          <w:hyperlink w:anchor="_Toc237253289" w:history="1">
            <w:r w:rsidRPr="000E7255">
              <w:rPr>
                <w:rStyle w:val="Hyperlink"/>
                <w:noProof/>
              </w:rPr>
              <w:t>5.3 Responding to Feedback</w:t>
            </w:r>
            <w:r>
              <w:rPr>
                <w:noProof/>
                <w:webHidden/>
              </w:rPr>
              <w:tab/>
            </w:r>
            <w:r>
              <w:rPr>
                <w:noProof/>
                <w:webHidden/>
              </w:rPr>
              <w:fldChar w:fldCharType="begin"/>
            </w:r>
            <w:r>
              <w:rPr>
                <w:noProof/>
                <w:webHidden/>
              </w:rPr>
              <w:instrText xml:space="preserve"> PAGEREF _Toc237253289 \h </w:instrText>
            </w:r>
            <w:r>
              <w:rPr>
                <w:noProof/>
                <w:webHidden/>
              </w:rPr>
            </w:r>
            <w:r>
              <w:rPr>
                <w:noProof/>
                <w:webHidden/>
              </w:rPr>
              <w:fldChar w:fldCharType="separate"/>
            </w:r>
            <w:r>
              <w:rPr>
                <w:noProof/>
                <w:webHidden/>
              </w:rPr>
              <w:t>15</w:t>
            </w:r>
            <w:r>
              <w:rPr>
                <w:noProof/>
                <w:webHidden/>
              </w:rPr>
              <w:fldChar w:fldCharType="end"/>
            </w:r>
          </w:hyperlink>
        </w:p>
        <w:p w14:paraId="7A7D88CB" w14:textId="1B79036C" w:rsidR="002510CC" w:rsidRDefault="002510CC">
          <w:pPr>
            <w:pStyle w:val="TOC2"/>
            <w:tabs>
              <w:tab w:val="right" w:leader="dot" w:pos="8630"/>
            </w:tabs>
            <w:rPr>
              <w:noProof/>
              <w:kern w:val="2"/>
              <w:sz w:val="24"/>
              <w:szCs w:val="24"/>
              <w:lang w:val="en-GB" w:eastAsia="en-GB"/>
              <w14:ligatures w14:val="standardContextual"/>
            </w:rPr>
          </w:pPr>
          <w:hyperlink w:anchor="_Toc237253290" w:history="1">
            <w:r w:rsidRPr="000E7255">
              <w:rPr>
                <w:rStyle w:val="Hyperlink"/>
                <w:noProof/>
              </w:rPr>
              <w:t>5.4 Continuous Improvement</w:t>
            </w:r>
            <w:r>
              <w:rPr>
                <w:noProof/>
                <w:webHidden/>
              </w:rPr>
              <w:tab/>
            </w:r>
            <w:r>
              <w:rPr>
                <w:noProof/>
                <w:webHidden/>
              </w:rPr>
              <w:fldChar w:fldCharType="begin"/>
            </w:r>
            <w:r>
              <w:rPr>
                <w:noProof/>
                <w:webHidden/>
              </w:rPr>
              <w:instrText xml:space="preserve"> PAGEREF _Toc237253290 \h </w:instrText>
            </w:r>
            <w:r>
              <w:rPr>
                <w:noProof/>
                <w:webHidden/>
              </w:rPr>
            </w:r>
            <w:r>
              <w:rPr>
                <w:noProof/>
                <w:webHidden/>
              </w:rPr>
              <w:fldChar w:fldCharType="separate"/>
            </w:r>
            <w:r>
              <w:rPr>
                <w:noProof/>
                <w:webHidden/>
              </w:rPr>
              <w:t>16</w:t>
            </w:r>
            <w:r>
              <w:rPr>
                <w:noProof/>
                <w:webHidden/>
              </w:rPr>
              <w:fldChar w:fldCharType="end"/>
            </w:r>
          </w:hyperlink>
        </w:p>
        <w:p w14:paraId="3CF5E063" w14:textId="1B3909D5" w:rsidR="002510CC" w:rsidRDefault="002510CC">
          <w:pPr>
            <w:pStyle w:val="TOC2"/>
            <w:tabs>
              <w:tab w:val="right" w:leader="dot" w:pos="8630"/>
            </w:tabs>
            <w:rPr>
              <w:noProof/>
              <w:kern w:val="2"/>
              <w:sz w:val="24"/>
              <w:szCs w:val="24"/>
              <w:lang w:val="en-GB" w:eastAsia="en-GB"/>
              <w14:ligatures w14:val="standardContextual"/>
            </w:rPr>
          </w:pPr>
          <w:hyperlink w:anchor="_Toc237253291" w:history="1">
            <w:r w:rsidRPr="000E7255">
              <w:rPr>
                <w:rStyle w:val="Hyperlink"/>
                <w:noProof/>
              </w:rPr>
              <w:t>5.5 Contacting Us</w:t>
            </w:r>
            <w:r>
              <w:rPr>
                <w:noProof/>
                <w:webHidden/>
              </w:rPr>
              <w:tab/>
            </w:r>
            <w:r>
              <w:rPr>
                <w:noProof/>
                <w:webHidden/>
              </w:rPr>
              <w:fldChar w:fldCharType="begin"/>
            </w:r>
            <w:r>
              <w:rPr>
                <w:noProof/>
                <w:webHidden/>
              </w:rPr>
              <w:instrText xml:space="preserve"> PAGEREF _Toc237253291 \h </w:instrText>
            </w:r>
            <w:r>
              <w:rPr>
                <w:noProof/>
                <w:webHidden/>
              </w:rPr>
            </w:r>
            <w:r>
              <w:rPr>
                <w:noProof/>
                <w:webHidden/>
              </w:rPr>
              <w:fldChar w:fldCharType="separate"/>
            </w:r>
            <w:r>
              <w:rPr>
                <w:noProof/>
                <w:webHidden/>
              </w:rPr>
              <w:t>16</w:t>
            </w:r>
            <w:r>
              <w:rPr>
                <w:noProof/>
                <w:webHidden/>
              </w:rPr>
              <w:fldChar w:fldCharType="end"/>
            </w:r>
          </w:hyperlink>
        </w:p>
        <w:p w14:paraId="3FAE0D8E" w14:textId="1498C12C" w:rsidR="002510CC" w:rsidRDefault="002510CC">
          <w:pPr>
            <w:pStyle w:val="TOC2"/>
            <w:tabs>
              <w:tab w:val="right" w:leader="dot" w:pos="8630"/>
            </w:tabs>
            <w:rPr>
              <w:noProof/>
              <w:kern w:val="2"/>
              <w:sz w:val="24"/>
              <w:szCs w:val="24"/>
              <w:lang w:val="en-GB" w:eastAsia="en-GB"/>
              <w14:ligatures w14:val="standardContextual"/>
            </w:rPr>
          </w:pPr>
          <w:hyperlink w:anchor="_Toc237253292" w:history="1">
            <w:r w:rsidRPr="000E7255">
              <w:rPr>
                <w:rStyle w:val="Hyperlink"/>
                <w:noProof/>
              </w:rPr>
              <w:t>5.6 Related Publications</w:t>
            </w:r>
            <w:r>
              <w:rPr>
                <w:noProof/>
                <w:webHidden/>
              </w:rPr>
              <w:tab/>
            </w:r>
            <w:r>
              <w:rPr>
                <w:noProof/>
                <w:webHidden/>
              </w:rPr>
              <w:fldChar w:fldCharType="begin"/>
            </w:r>
            <w:r>
              <w:rPr>
                <w:noProof/>
                <w:webHidden/>
              </w:rPr>
              <w:instrText xml:space="preserve"> PAGEREF _Toc237253292 \h </w:instrText>
            </w:r>
            <w:r>
              <w:rPr>
                <w:noProof/>
                <w:webHidden/>
              </w:rPr>
            </w:r>
            <w:r>
              <w:rPr>
                <w:noProof/>
                <w:webHidden/>
              </w:rPr>
              <w:fldChar w:fldCharType="separate"/>
            </w:r>
            <w:r>
              <w:rPr>
                <w:noProof/>
                <w:webHidden/>
              </w:rPr>
              <w:t>16</w:t>
            </w:r>
            <w:r>
              <w:rPr>
                <w:noProof/>
                <w:webHidden/>
              </w:rPr>
              <w:fldChar w:fldCharType="end"/>
            </w:r>
          </w:hyperlink>
        </w:p>
        <w:p w14:paraId="134AE764" w14:textId="4FEE0913" w:rsidR="002510CC" w:rsidRDefault="002510CC">
          <w:pPr>
            <w:pStyle w:val="TOC2"/>
            <w:tabs>
              <w:tab w:val="right" w:leader="dot" w:pos="8630"/>
            </w:tabs>
            <w:rPr>
              <w:noProof/>
              <w:kern w:val="2"/>
              <w:sz w:val="24"/>
              <w:szCs w:val="24"/>
              <w:lang w:val="en-GB" w:eastAsia="en-GB"/>
              <w14:ligatures w14:val="standardContextual"/>
            </w:rPr>
          </w:pPr>
          <w:hyperlink w:anchor="_Toc237253293" w:history="1">
            <w:r w:rsidRPr="000E7255">
              <w:rPr>
                <w:rStyle w:val="Hyperlink"/>
                <w:noProof/>
              </w:rPr>
              <w:t>5.7 Respectful Communication</w:t>
            </w:r>
            <w:r>
              <w:rPr>
                <w:noProof/>
                <w:webHidden/>
              </w:rPr>
              <w:tab/>
            </w:r>
            <w:r>
              <w:rPr>
                <w:noProof/>
                <w:webHidden/>
              </w:rPr>
              <w:fldChar w:fldCharType="begin"/>
            </w:r>
            <w:r>
              <w:rPr>
                <w:noProof/>
                <w:webHidden/>
              </w:rPr>
              <w:instrText xml:space="preserve"> PAGEREF _Toc237253293 \h </w:instrText>
            </w:r>
            <w:r>
              <w:rPr>
                <w:noProof/>
                <w:webHidden/>
              </w:rPr>
            </w:r>
            <w:r>
              <w:rPr>
                <w:noProof/>
                <w:webHidden/>
              </w:rPr>
              <w:fldChar w:fldCharType="separate"/>
            </w:r>
            <w:r>
              <w:rPr>
                <w:noProof/>
                <w:webHidden/>
              </w:rPr>
              <w:t>16</w:t>
            </w:r>
            <w:r>
              <w:rPr>
                <w:noProof/>
                <w:webHidden/>
              </w:rPr>
              <w:fldChar w:fldCharType="end"/>
            </w:r>
          </w:hyperlink>
        </w:p>
        <w:p w14:paraId="3B9BA2E6" w14:textId="214531E7" w:rsidR="002510CC" w:rsidRDefault="002510CC">
          <w:pPr>
            <w:pStyle w:val="TOC2"/>
            <w:tabs>
              <w:tab w:val="right" w:leader="dot" w:pos="8630"/>
            </w:tabs>
            <w:rPr>
              <w:noProof/>
              <w:kern w:val="2"/>
              <w:sz w:val="24"/>
              <w:szCs w:val="24"/>
              <w:lang w:val="en-GB" w:eastAsia="en-GB"/>
              <w14:ligatures w14:val="standardContextual"/>
            </w:rPr>
          </w:pPr>
          <w:hyperlink w:anchor="_Toc237253294" w:history="1">
            <w:r w:rsidRPr="000E7255">
              <w:rPr>
                <w:rStyle w:val="Hyperlink"/>
                <w:noProof/>
              </w:rPr>
              <w:t>5.8 Monitoring Accessibility</w:t>
            </w:r>
            <w:r>
              <w:rPr>
                <w:noProof/>
                <w:webHidden/>
              </w:rPr>
              <w:tab/>
            </w:r>
            <w:r>
              <w:rPr>
                <w:noProof/>
                <w:webHidden/>
              </w:rPr>
              <w:fldChar w:fldCharType="begin"/>
            </w:r>
            <w:r>
              <w:rPr>
                <w:noProof/>
                <w:webHidden/>
              </w:rPr>
              <w:instrText xml:space="preserve"> PAGEREF _Toc237253294 \h </w:instrText>
            </w:r>
            <w:r>
              <w:rPr>
                <w:noProof/>
                <w:webHidden/>
              </w:rPr>
            </w:r>
            <w:r>
              <w:rPr>
                <w:noProof/>
                <w:webHidden/>
              </w:rPr>
              <w:fldChar w:fldCharType="separate"/>
            </w:r>
            <w:r>
              <w:rPr>
                <w:noProof/>
                <w:webHidden/>
              </w:rPr>
              <w:t>17</w:t>
            </w:r>
            <w:r>
              <w:rPr>
                <w:noProof/>
                <w:webHidden/>
              </w:rPr>
              <w:fldChar w:fldCharType="end"/>
            </w:r>
          </w:hyperlink>
        </w:p>
        <w:p w14:paraId="5CC5148A" w14:textId="4FC7ED46" w:rsidR="002510CC" w:rsidRDefault="002510CC">
          <w:pPr>
            <w:pStyle w:val="TOC2"/>
            <w:tabs>
              <w:tab w:val="right" w:leader="dot" w:pos="8630"/>
            </w:tabs>
            <w:rPr>
              <w:noProof/>
              <w:kern w:val="2"/>
              <w:sz w:val="24"/>
              <w:szCs w:val="24"/>
              <w:lang w:val="en-GB" w:eastAsia="en-GB"/>
              <w14:ligatures w14:val="standardContextual"/>
            </w:rPr>
          </w:pPr>
          <w:hyperlink w:anchor="_Toc237253295" w:history="1">
            <w:r w:rsidRPr="000E7255">
              <w:rPr>
                <w:rStyle w:val="Hyperlink"/>
                <w:noProof/>
              </w:rPr>
              <w:t>5.9 Working Together</w:t>
            </w:r>
            <w:r>
              <w:rPr>
                <w:noProof/>
                <w:webHidden/>
              </w:rPr>
              <w:tab/>
            </w:r>
            <w:r>
              <w:rPr>
                <w:noProof/>
                <w:webHidden/>
              </w:rPr>
              <w:fldChar w:fldCharType="begin"/>
            </w:r>
            <w:r>
              <w:rPr>
                <w:noProof/>
                <w:webHidden/>
              </w:rPr>
              <w:instrText xml:space="preserve"> PAGEREF _Toc237253295 \h </w:instrText>
            </w:r>
            <w:r>
              <w:rPr>
                <w:noProof/>
                <w:webHidden/>
              </w:rPr>
            </w:r>
            <w:r>
              <w:rPr>
                <w:noProof/>
                <w:webHidden/>
              </w:rPr>
              <w:fldChar w:fldCharType="separate"/>
            </w:r>
            <w:r>
              <w:rPr>
                <w:noProof/>
                <w:webHidden/>
              </w:rPr>
              <w:t>17</w:t>
            </w:r>
            <w:r>
              <w:rPr>
                <w:noProof/>
                <w:webHidden/>
              </w:rPr>
              <w:fldChar w:fldCharType="end"/>
            </w:r>
          </w:hyperlink>
        </w:p>
        <w:p w14:paraId="0FB1DAD0" w14:textId="1DC3D85C" w:rsidR="002510CC" w:rsidRDefault="002510CC">
          <w:pPr>
            <w:pStyle w:val="TOC2"/>
            <w:tabs>
              <w:tab w:val="right" w:leader="dot" w:pos="8630"/>
            </w:tabs>
            <w:rPr>
              <w:noProof/>
              <w:kern w:val="2"/>
              <w:sz w:val="24"/>
              <w:szCs w:val="24"/>
              <w:lang w:val="en-GB" w:eastAsia="en-GB"/>
              <w14:ligatures w14:val="standardContextual"/>
            </w:rPr>
          </w:pPr>
          <w:hyperlink w:anchor="_Toc237253296" w:history="1">
            <w:r w:rsidRPr="000E7255">
              <w:rPr>
                <w:rStyle w:val="Hyperlink"/>
                <w:noProof/>
              </w:rPr>
              <w:t>5.10 Our Commitment</w:t>
            </w:r>
            <w:r>
              <w:rPr>
                <w:noProof/>
                <w:webHidden/>
              </w:rPr>
              <w:tab/>
            </w:r>
            <w:r>
              <w:rPr>
                <w:noProof/>
                <w:webHidden/>
              </w:rPr>
              <w:fldChar w:fldCharType="begin"/>
            </w:r>
            <w:r>
              <w:rPr>
                <w:noProof/>
                <w:webHidden/>
              </w:rPr>
              <w:instrText xml:space="preserve"> PAGEREF _Toc237253296 \h </w:instrText>
            </w:r>
            <w:r>
              <w:rPr>
                <w:noProof/>
                <w:webHidden/>
              </w:rPr>
            </w:r>
            <w:r>
              <w:rPr>
                <w:noProof/>
                <w:webHidden/>
              </w:rPr>
              <w:fldChar w:fldCharType="separate"/>
            </w:r>
            <w:r>
              <w:rPr>
                <w:noProof/>
                <w:webHidden/>
              </w:rPr>
              <w:t>17</w:t>
            </w:r>
            <w:r>
              <w:rPr>
                <w:noProof/>
                <w:webHidden/>
              </w:rPr>
              <w:fldChar w:fldCharType="end"/>
            </w:r>
          </w:hyperlink>
        </w:p>
        <w:p w14:paraId="35240786" w14:textId="3DE9FC0C" w:rsidR="002510CC" w:rsidRDefault="002510CC">
          <w:pPr>
            <w:pStyle w:val="TOC1"/>
            <w:tabs>
              <w:tab w:val="right" w:leader="dot" w:pos="8630"/>
            </w:tabs>
            <w:rPr>
              <w:noProof/>
              <w:kern w:val="2"/>
              <w:sz w:val="24"/>
              <w:szCs w:val="24"/>
              <w:lang w:val="en-GB" w:eastAsia="en-GB"/>
              <w14:ligatures w14:val="standardContextual"/>
            </w:rPr>
          </w:pPr>
          <w:hyperlink w:anchor="_Toc237253297" w:history="1">
            <w:r w:rsidRPr="000E7255">
              <w:rPr>
                <w:rStyle w:val="Hyperlink"/>
                <w:noProof/>
              </w:rPr>
              <w:t>6. Review &amp; Updates</w:t>
            </w:r>
            <w:r>
              <w:rPr>
                <w:noProof/>
                <w:webHidden/>
              </w:rPr>
              <w:tab/>
            </w:r>
            <w:r>
              <w:rPr>
                <w:noProof/>
                <w:webHidden/>
              </w:rPr>
              <w:fldChar w:fldCharType="begin"/>
            </w:r>
            <w:r>
              <w:rPr>
                <w:noProof/>
                <w:webHidden/>
              </w:rPr>
              <w:instrText xml:space="preserve"> PAGEREF _Toc237253297 \h </w:instrText>
            </w:r>
            <w:r>
              <w:rPr>
                <w:noProof/>
                <w:webHidden/>
              </w:rPr>
            </w:r>
            <w:r>
              <w:rPr>
                <w:noProof/>
                <w:webHidden/>
              </w:rPr>
              <w:fldChar w:fldCharType="separate"/>
            </w:r>
            <w:r>
              <w:rPr>
                <w:noProof/>
                <w:webHidden/>
              </w:rPr>
              <w:t>17</w:t>
            </w:r>
            <w:r>
              <w:rPr>
                <w:noProof/>
                <w:webHidden/>
              </w:rPr>
              <w:fldChar w:fldCharType="end"/>
            </w:r>
          </w:hyperlink>
        </w:p>
        <w:p w14:paraId="42416EBB" w14:textId="45D4949B" w:rsidR="002510CC" w:rsidRDefault="002510CC">
          <w:pPr>
            <w:pStyle w:val="TOC2"/>
            <w:tabs>
              <w:tab w:val="right" w:leader="dot" w:pos="8630"/>
            </w:tabs>
            <w:rPr>
              <w:noProof/>
              <w:kern w:val="2"/>
              <w:sz w:val="24"/>
              <w:szCs w:val="24"/>
              <w:lang w:val="en-GB" w:eastAsia="en-GB"/>
              <w14:ligatures w14:val="standardContextual"/>
            </w:rPr>
          </w:pPr>
          <w:hyperlink w:anchor="_Toc237253298" w:history="1">
            <w:r w:rsidRPr="000E7255">
              <w:rPr>
                <w:rStyle w:val="Hyperlink"/>
                <w:noProof/>
              </w:rPr>
              <w:t>6.1 Statement Ownership</w:t>
            </w:r>
            <w:r>
              <w:rPr>
                <w:noProof/>
                <w:webHidden/>
              </w:rPr>
              <w:tab/>
            </w:r>
            <w:r>
              <w:rPr>
                <w:noProof/>
                <w:webHidden/>
              </w:rPr>
              <w:fldChar w:fldCharType="begin"/>
            </w:r>
            <w:r>
              <w:rPr>
                <w:noProof/>
                <w:webHidden/>
              </w:rPr>
              <w:instrText xml:space="preserve"> PAGEREF _Toc237253298 \h </w:instrText>
            </w:r>
            <w:r>
              <w:rPr>
                <w:noProof/>
                <w:webHidden/>
              </w:rPr>
            </w:r>
            <w:r>
              <w:rPr>
                <w:noProof/>
                <w:webHidden/>
              </w:rPr>
              <w:fldChar w:fldCharType="separate"/>
            </w:r>
            <w:r>
              <w:rPr>
                <w:noProof/>
                <w:webHidden/>
              </w:rPr>
              <w:t>17</w:t>
            </w:r>
            <w:r>
              <w:rPr>
                <w:noProof/>
                <w:webHidden/>
              </w:rPr>
              <w:fldChar w:fldCharType="end"/>
            </w:r>
          </w:hyperlink>
        </w:p>
        <w:p w14:paraId="6341C79C" w14:textId="7D4E6EFC" w:rsidR="002510CC" w:rsidRDefault="002510CC">
          <w:pPr>
            <w:pStyle w:val="TOC2"/>
            <w:tabs>
              <w:tab w:val="right" w:leader="dot" w:pos="8630"/>
            </w:tabs>
            <w:rPr>
              <w:noProof/>
              <w:kern w:val="2"/>
              <w:sz w:val="24"/>
              <w:szCs w:val="24"/>
              <w:lang w:val="en-GB" w:eastAsia="en-GB"/>
              <w14:ligatures w14:val="standardContextual"/>
            </w:rPr>
          </w:pPr>
          <w:hyperlink w:anchor="_Toc237253299" w:history="1">
            <w:r w:rsidRPr="000E7255">
              <w:rPr>
                <w:rStyle w:val="Hyperlink"/>
                <w:noProof/>
              </w:rPr>
              <w:t>6.2 Periodic Reviews</w:t>
            </w:r>
            <w:r>
              <w:rPr>
                <w:noProof/>
                <w:webHidden/>
              </w:rPr>
              <w:tab/>
            </w:r>
            <w:r>
              <w:rPr>
                <w:noProof/>
                <w:webHidden/>
              </w:rPr>
              <w:fldChar w:fldCharType="begin"/>
            </w:r>
            <w:r>
              <w:rPr>
                <w:noProof/>
                <w:webHidden/>
              </w:rPr>
              <w:instrText xml:space="preserve"> PAGEREF _Toc237253299 \h </w:instrText>
            </w:r>
            <w:r>
              <w:rPr>
                <w:noProof/>
                <w:webHidden/>
              </w:rPr>
            </w:r>
            <w:r>
              <w:rPr>
                <w:noProof/>
                <w:webHidden/>
              </w:rPr>
              <w:fldChar w:fldCharType="separate"/>
            </w:r>
            <w:r>
              <w:rPr>
                <w:noProof/>
                <w:webHidden/>
              </w:rPr>
              <w:t>18</w:t>
            </w:r>
            <w:r>
              <w:rPr>
                <w:noProof/>
                <w:webHidden/>
              </w:rPr>
              <w:fldChar w:fldCharType="end"/>
            </w:r>
          </w:hyperlink>
        </w:p>
        <w:p w14:paraId="6D93970B" w14:textId="304DBF26" w:rsidR="002510CC" w:rsidRDefault="002510CC">
          <w:pPr>
            <w:pStyle w:val="TOC2"/>
            <w:tabs>
              <w:tab w:val="right" w:leader="dot" w:pos="8630"/>
            </w:tabs>
            <w:rPr>
              <w:noProof/>
              <w:kern w:val="2"/>
              <w:sz w:val="24"/>
              <w:szCs w:val="24"/>
              <w:lang w:val="en-GB" w:eastAsia="en-GB"/>
              <w14:ligatures w14:val="standardContextual"/>
            </w:rPr>
          </w:pPr>
          <w:hyperlink w:anchor="_Toc237253300" w:history="1">
            <w:r w:rsidRPr="000E7255">
              <w:rPr>
                <w:rStyle w:val="Hyperlink"/>
                <w:noProof/>
              </w:rPr>
              <w:t>6.3 Accessibility Standards</w:t>
            </w:r>
            <w:r>
              <w:rPr>
                <w:noProof/>
                <w:webHidden/>
              </w:rPr>
              <w:tab/>
            </w:r>
            <w:r>
              <w:rPr>
                <w:noProof/>
                <w:webHidden/>
              </w:rPr>
              <w:fldChar w:fldCharType="begin"/>
            </w:r>
            <w:r>
              <w:rPr>
                <w:noProof/>
                <w:webHidden/>
              </w:rPr>
              <w:instrText xml:space="preserve"> PAGEREF _Toc237253300 \h </w:instrText>
            </w:r>
            <w:r>
              <w:rPr>
                <w:noProof/>
                <w:webHidden/>
              </w:rPr>
            </w:r>
            <w:r>
              <w:rPr>
                <w:noProof/>
                <w:webHidden/>
              </w:rPr>
              <w:fldChar w:fldCharType="separate"/>
            </w:r>
            <w:r>
              <w:rPr>
                <w:noProof/>
                <w:webHidden/>
              </w:rPr>
              <w:t>18</w:t>
            </w:r>
            <w:r>
              <w:rPr>
                <w:noProof/>
                <w:webHidden/>
              </w:rPr>
              <w:fldChar w:fldCharType="end"/>
            </w:r>
          </w:hyperlink>
        </w:p>
        <w:p w14:paraId="52166600" w14:textId="400480FA" w:rsidR="002510CC" w:rsidRDefault="002510CC">
          <w:pPr>
            <w:pStyle w:val="TOC2"/>
            <w:tabs>
              <w:tab w:val="right" w:leader="dot" w:pos="8630"/>
            </w:tabs>
            <w:rPr>
              <w:noProof/>
              <w:kern w:val="2"/>
              <w:sz w:val="24"/>
              <w:szCs w:val="24"/>
              <w:lang w:val="en-GB" w:eastAsia="en-GB"/>
              <w14:ligatures w14:val="standardContextual"/>
            </w:rPr>
          </w:pPr>
          <w:hyperlink w:anchor="_Toc237253301" w:history="1">
            <w:r w:rsidRPr="000E7255">
              <w:rPr>
                <w:rStyle w:val="Hyperlink"/>
                <w:noProof/>
              </w:rPr>
              <w:t>6.4 Legislative and Regulatory Changes</w:t>
            </w:r>
            <w:r>
              <w:rPr>
                <w:noProof/>
                <w:webHidden/>
              </w:rPr>
              <w:tab/>
            </w:r>
            <w:r>
              <w:rPr>
                <w:noProof/>
                <w:webHidden/>
              </w:rPr>
              <w:fldChar w:fldCharType="begin"/>
            </w:r>
            <w:r>
              <w:rPr>
                <w:noProof/>
                <w:webHidden/>
              </w:rPr>
              <w:instrText xml:space="preserve"> PAGEREF _Toc237253301 \h </w:instrText>
            </w:r>
            <w:r>
              <w:rPr>
                <w:noProof/>
                <w:webHidden/>
              </w:rPr>
            </w:r>
            <w:r>
              <w:rPr>
                <w:noProof/>
                <w:webHidden/>
              </w:rPr>
              <w:fldChar w:fldCharType="separate"/>
            </w:r>
            <w:r>
              <w:rPr>
                <w:noProof/>
                <w:webHidden/>
              </w:rPr>
              <w:t>18</w:t>
            </w:r>
            <w:r>
              <w:rPr>
                <w:noProof/>
                <w:webHidden/>
              </w:rPr>
              <w:fldChar w:fldCharType="end"/>
            </w:r>
          </w:hyperlink>
        </w:p>
        <w:p w14:paraId="4053E225" w14:textId="37CAABA2" w:rsidR="002510CC" w:rsidRDefault="002510CC">
          <w:pPr>
            <w:pStyle w:val="TOC2"/>
            <w:tabs>
              <w:tab w:val="right" w:leader="dot" w:pos="8630"/>
            </w:tabs>
            <w:rPr>
              <w:noProof/>
              <w:kern w:val="2"/>
              <w:sz w:val="24"/>
              <w:szCs w:val="24"/>
              <w:lang w:val="en-GB" w:eastAsia="en-GB"/>
              <w14:ligatures w14:val="standardContextual"/>
            </w:rPr>
          </w:pPr>
          <w:hyperlink w:anchor="_Toc237253302" w:history="1">
            <w:r w:rsidRPr="000E7255">
              <w:rPr>
                <w:rStyle w:val="Hyperlink"/>
                <w:noProof/>
              </w:rPr>
              <w:t>6.5 User Feedback</w:t>
            </w:r>
            <w:r>
              <w:rPr>
                <w:noProof/>
                <w:webHidden/>
              </w:rPr>
              <w:tab/>
            </w:r>
            <w:r>
              <w:rPr>
                <w:noProof/>
                <w:webHidden/>
              </w:rPr>
              <w:fldChar w:fldCharType="begin"/>
            </w:r>
            <w:r>
              <w:rPr>
                <w:noProof/>
                <w:webHidden/>
              </w:rPr>
              <w:instrText xml:space="preserve"> PAGEREF _Toc237253302 \h </w:instrText>
            </w:r>
            <w:r>
              <w:rPr>
                <w:noProof/>
                <w:webHidden/>
              </w:rPr>
            </w:r>
            <w:r>
              <w:rPr>
                <w:noProof/>
                <w:webHidden/>
              </w:rPr>
              <w:fldChar w:fldCharType="separate"/>
            </w:r>
            <w:r>
              <w:rPr>
                <w:noProof/>
                <w:webHidden/>
              </w:rPr>
              <w:t>18</w:t>
            </w:r>
            <w:r>
              <w:rPr>
                <w:noProof/>
                <w:webHidden/>
              </w:rPr>
              <w:fldChar w:fldCharType="end"/>
            </w:r>
          </w:hyperlink>
        </w:p>
        <w:p w14:paraId="6D177E9B" w14:textId="4DB3237F" w:rsidR="002510CC" w:rsidRDefault="002510CC">
          <w:pPr>
            <w:pStyle w:val="TOC2"/>
            <w:tabs>
              <w:tab w:val="right" w:leader="dot" w:pos="8630"/>
            </w:tabs>
            <w:rPr>
              <w:noProof/>
              <w:kern w:val="2"/>
              <w:sz w:val="24"/>
              <w:szCs w:val="24"/>
              <w:lang w:val="en-GB" w:eastAsia="en-GB"/>
              <w14:ligatures w14:val="standardContextual"/>
            </w:rPr>
          </w:pPr>
          <w:hyperlink w:anchor="_Toc237253303" w:history="1">
            <w:r w:rsidRPr="000E7255">
              <w:rPr>
                <w:rStyle w:val="Hyperlink"/>
                <w:noProof/>
              </w:rPr>
              <w:t>6.6 Related Governance Documents</w:t>
            </w:r>
            <w:r>
              <w:rPr>
                <w:noProof/>
                <w:webHidden/>
              </w:rPr>
              <w:tab/>
            </w:r>
            <w:r>
              <w:rPr>
                <w:noProof/>
                <w:webHidden/>
              </w:rPr>
              <w:fldChar w:fldCharType="begin"/>
            </w:r>
            <w:r>
              <w:rPr>
                <w:noProof/>
                <w:webHidden/>
              </w:rPr>
              <w:instrText xml:space="preserve"> PAGEREF _Toc237253303 \h </w:instrText>
            </w:r>
            <w:r>
              <w:rPr>
                <w:noProof/>
                <w:webHidden/>
              </w:rPr>
            </w:r>
            <w:r>
              <w:rPr>
                <w:noProof/>
                <w:webHidden/>
              </w:rPr>
              <w:fldChar w:fldCharType="separate"/>
            </w:r>
            <w:r>
              <w:rPr>
                <w:noProof/>
                <w:webHidden/>
              </w:rPr>
              <w:t>18</w:t>
            </w:r>
            <w:r>
              <w:rPr>
                <w:noProof/>
                <w:webHidden/>
              </w:rPr>
              <w:fldChar w:fldCharType="end"/>
            </w:r>
          </w:hyperlink>
        </w:p>
        <w:p w14:paraId="3960DFFE" w14:textId="65F94DE1" w:rsidR="002510CC" w:rsidRDefault="002510CC">
          <w:pPr>
            <w:pStyle w:val="TOC2"/>
            <w:tabs>
              <w:tab w:val="right" w:leader="dot" w:pos="8630"/>
            </w:tabs>
            <w:rPr>
              <w:noProof/>
              <w:kern w:val="2"/>
              <w:sz w:val="24"/>
              <w:szCs w:val="24"/>
              <w:lang w:val="en-GB" w:eastAsia="en-GB"/>
              <w14:ligatures w14:val="standardContextual"/>
            </w:rPr>
          </w:pPr>
          <w:hyperlink w:anchor="_Toc237253304" w:history="1">
            <w:r w:rsidRPr="000E7255">
              <w:rPr>
                <w:rStyle w:val="Hyperlink"/>
                <w:noProof/>
              </w:rPr>
              <w:t>6.7 Version Control</w:t>
            </w:r>
            <w:r>
              <w:rPr>
                <w:noProof/>
                <w:webHidden/>
              </w:rPr>
              <w:tab/>
            </w:r>
            <w:r>
              <w:rPr>
                <w:noProof/>
                <w:webHidden/>
              </w:rPr>
              <w:fldChar w:fldCharType="begin"/>
            </w:r>
            <w:r>
              <w:rPr>
                <w:noProof/>
                <w:webHidden/>
              </w:rPr>
              <w:instrText xml:space="preserve"> PAGEREF _Toc237253304 \h </w:instrText>
            </w:r>
            <w:r>
              <w:rPr>
                <w:noProof/>
                <w:webHidden/>
              </w:rPr>
            </w:r>
            <w:r>
              <w:rPr>
                <w:noProof/>
                <w:webHidden/>
              </w:rPr>
              <w:fldChar w:fldCharType="separate"/>
            </w:r>
            <w:r>
              <w:rPr>
                <w:noProof/>
                <w:webHidden/>
              </w:rPr>
              <w:t>19</w:t>
            </w:r>
            <w:r>
              <w:rPr>
                <w:noProof/>
                <w:webHidden/>
              </w:rPr>
              <w:fldChar w:fldCharType="end"/>
            </w:r>
          </w:hyperlink>
        </w:p>
        <w:p w14:paraId="547DEB77" w14:textId="3C920685" w:rsidR="002510CC" w:rsidRDefault="002510CC">
          <w:pPr>
            <w:pStyle w:val="TOC2"/>
            <w:tabs>
              <w:tab w:val="right" w:leader="dot" w:pos="8630"/>
            </w:tabs>
            <w:rPr>
              <w:noProof/>
              <w:kern w:val="2"/>
              <w:sz w:val="24"/>
              <w:szCs w:val="24"/>
              <w:lang w:val="en-GB" w:eastAsia="en-GB"/>
              <w14:ligatures w14:val="standardContextual"/>
            </w:rPr>
          </w:pPr>
          <w:hyperlink w:anchor="_Toc237253305" w:history="1">
            <w:r w:rsidRPr="000E7255">
              <w:rPr>
                <w:rStyle w:val="Hyperlink"/>
                <w:noProof/>
              </w:rPr>
              <w:t>6.8 Continuous Improvement</w:t>
            </w:r>
            <w:r>
              <w:rPr>
                <w:noProof/>
                <w:webHidden/>
              </w:rPr>
              <w:tab/>
            </w:r>
            <w:r>
              <w:rPr>
                <w:noProof/>
                <w:webHidden/>
              </w:rPr>
              <w:fldChar w:fldCharType="begin"/>
            </w:r>
            <w:r>
              <w:rPr>
                <w:noProof/>
                <w:webHidden/>
              </w:rPr>
              <w:instrText xml:space="preserve"> PAGEREF _Toc237253305 \h </w:instrText>
            </w:r>
            <w:r>
              <w:rPr>
                <w:noProof/>
                <w:webHidden/>
              </w:rPr>
            </w:r>
            <w:r>
              <w:rPr>
                <w:noProof/>
                <w:webHidden/>
              </w:rPr>
              <w:fldChar w:fldCharType="separate"/>
            </w:r>
            <w:r>
              <w:rPr>
                <w:noProof/>
                <w:webHidden/>
              </w:rPr>
              <w:t>19</w:t>
            </w:r>
            <w:r>
              <w:rPr>
                <w:noProof/>
                <w:webHidden/>
              </w:rPr>
              <w:fldChar w:fldCharType="end"/>
            </w:r>
          </w:hyperlink>
        </w:p>
        <w:p w14:paraId="7DBF060C" w14:textId="65365A55" w:rsidR="002510CC" w:rsidRDefault="002510CC">
          <w:pPr>
            <w:pStyle w:val="TOC2"/>
            <w:tabs>
              <w:tab w:val="right" w:leader="dot" w:pos="8630"/>
            </w:tabs>
            <w:rPr>
              <w:noProof/>
              <w:kern w:val="2"/>
              <w:sz w:val="24"/>
              <w:szCs w:val="24"/>
              <w:lang w:val="en-GB" w:eastAsia="en-GB"/>
              <w14:ligatures w14:val="standardContextual"/>
            </w:rPr>
          </w:pPr>
          <w:hyperlink w:anchor="_Toc237253306" w:history="1">
            <w:r w:rsidRPr="000E7255">
              <w:rPr>
                <w:rStyle w:val="Hyperlink"/>
                <w:noProof/>
              </w:rPr>
              <w:t>6.9 Transparency</w:t>
            </w:r>
            <w:r>
              <w:rPr>
                <w:noProof/>
                <w:webHidden/>
              </w:rPr>
              <w:tab/>
            </w:r>
            <w:r>
              <w:rPr>
                <w:noProof/>
                <w:webHidden/>
              </w:rPr>
              <w:fldChar w:fldCharType="begin"/>
            </w:r>
            <w:r>
              <w:rPr>
                <w:noProof/>
                <w:webHidden/>
              </w:rPr>
              <w:instrText xml:space="preserve"> PAGEREF _Toc237253306 \h </w:instrText>
            </w:r>
            <w:r>
              <w:rPr>
                <w:noProof/>
                <w:webHidden/>
              </w:rPr>
            </w:r>
            <w:r>
              <w:rPr>
                <w:noProof/>
                <w:webHidden/>
              </w:rPr>
              <w:fldChar w:fldCharType="separate"/>
            </w:r>
            <w:r>
              <w:rPr>
                <w:noProof/>
                <w:webHidden/>
              </w:rPr>
              <w:t>19</w:t>
            </w:r>
            <w:r>
              <w:rPr>
                <w:noProof/>
                <w:webHidden/>
              </w:rPr>
              <w:fldChar w:fldCharType="end"/>
            </w:r>
          </w:hyperlink>
        </w:p>
        <w:p w14:paraId="2458080D" w14:textId="3623B8B2" w:rsidR="002510CC" w:rsidRDefault="002510CC">
          <w:pPr>
            <w:pStyle w:val="TOC2"/>
            <w:tabs>
              <w:tab w:val="right" w:leader="dot" w:pos="8630"/>
            </w:tabs>
            <w:rPr>
              <w:noProof/>
              <w:kern w:val="2"/>
              <w:sz w:val="24"/>
              <w:szCs w:val="24"/>
              <w:lang w:val="en-GB" w:eastAsia="en-GB"/>
              <w14:ligatures w14:val="standardContextual"/>
            </w:rPr>
          </w:pPr>
          <w:hyperlink w:anchor="_Toc237253307" w:history="1">
            <w:r w:rsidRPr="000E7255">
              <w:rPr>
                <w:rStyle w:val="Hyperlink"/>
                <w:noProof/>
              </w:rPr>
              <w:t>6.10 Our Commitment</w:t>
            </w:r>
            <w:r>
              <w:rPr>
                <w:noProof/>
                <w:webHidden/>
              </w:rPr>
              <w:tab/>
            </w:r>
            <w:r>
              <w:rPr>
                <w:noProof/>
                <w:webHidden/>
              </w:rPr>
              <w:fldChar w:fldCharType="begin"/>
            </w:r>
            <w:r>
              <w:rPr>
                <w:noProof/>
                <w:webHidden/>
              </w:rPr>
              <w:instrText xml:space="preserve"> PAGEREF _Toc237253307 \h </w:instrText>
            </w:r>
            <w:r>
              <w:rPr>
                <w:noProof/>
                <w:webHidden/>
              </w:rPr>
            </w:r>
            <w:r>
              <w:rPr>
                <w:noProof/>
                <w:webHidden/>
              </w:rPr>
              <w:fldChar w:fldCharType="separate"/>
            </w:r>
            <w:r>
              <w:rPr>
                <w:noProof/>
                <w:webHidden/>
              </w:rPr>
              <w:t>19</w:t>
            </w:r>
            <w:r>
              <w:rPr>
                <w:noProof/>
                <w:webHidden/>
              </w:rPr>
              <w:fldChar w:fldCharType="end"/>
            </w:r>
          </w:hyperlink>
        </w:p>
        <w:p w14:paraId="6039A0C7" w14:textId="327DF47A" w:rsidR="002510CC" w:rsidRDefault="002510CC">
          <w:pPr>
            <w:pStyle w:val="TOC1"/>
            <w:tabs>
              <w:tab w:val="right" w:leader="dot" w:pos="8630"/>
            </w:tabs>
            <w:rPr>
              <w:noProof/>
              <w:kern w:val="2"/>
              <w:sz w:val="24"/>
              <w:szCs w:val="24"/>
              <w:lang w:val="en-GB" w:eastAsia="en-GB"/>
              <w14:ligatures w14:val="standardContextual"/>
            </w:rPr>
          </w:pPr>
          <w:hyperlink w:anchor="_Toc237253308" w:history="1">
            <w:r w:rsidRPr="000E7255">
              <w:rPr>
                <w:rStyle w:val="Hyperlink"/>
                <w:noProof/>
              </w:rPr>
              <w:t>End of Accessibility Statement</w:t>
            </w:r>
            <w:r>
              <w:rPr>
                <w:noProof/>
                <w:webHidden/>
              </w:rPr>
              <w:tab/>
            </w:r>
            <w:r>
              <w:rPr>
                <w:noProof/>
                <w:webHidden/>
              </w:rPr>
              <w:fldChar w:fldCharType="begin"/>
            </w:r>
            <w:r>
              <w:rPr>
                <w:noProof/>
                <w:webHidden/>
              </w:rPr>
              <w:instrText xml:space="preserve"> PAGEREF _Toc237253308 \h </w:instrText>
            </w:r>
            <w:r>
              <w:rPr>
                <w:noProof/>
                <w:webHidden/>
              </w:rPr>
            </w:r>
            <w:r>
              <w:rPr>
                <w:noProof/>
                <w:webHidden/>
              </w:rPr>
              <w:fldChar w:fldCharType="separate"/>
            </w:r>
            <w:r>
              <w:rPr>
                <w:noProof/>
                <w:webHidden/>
              </w:rPr>
              <w:t>19</w:t>
            </w:r>
            <w:r>
              <w:rPr>
                <w:noProof/>
                <w:webHidden/>
              </w:rPr>
              <w:fldChar w:fldCharType="end"/>
            </w:r>
          </w:hyperlink>
        </w:p>
        <w:p w14:paraId="28826BD1" w14:textId="1DD9EC21" w:rsidR="005C7EE4" w:rsidRDefault="005C7EE4">
          <w:r>
            <w:rPr>
              <w:b/>
              <w:bCs/>
              <w:noProof/>
            </w:rPr>
            <w:fldChar w:fldCharType="end"/>
          </w:r>
        </w:p>
      </w:sdtContent>
    </w:sdt>
    <w:p w14:paraId="28F20819" w14:textId="77777777" w:rsidR="00834F2A" w:rsidRDefault="00834F2A" w:rsidP="00E57E6D">
      <w:pPr>
        <w:rPr>
          <w:b/>
          <w:bCs/>
          <w:color w:val="365F91" w:themeColor="accent1" w:themeShade="BF"/>
          <w:lang w:val="en-GB"/>
        </w:rPr>
      </w:pPr>
    </w:p>
    <w:p w14:paraId="225F3983" w14:textId="77777777" w:rsidR="00EE27CA" w:rsidRDefault="00EE27CA" w:rsidP="00E57E6D">
      <w:pPr>
        <w:rPr>
          <w:b/>
          <w:bCs/>
          <w:color w:val="365F91" w:themeColor="accent1" w:themeShade="BF"/>
          <w:lang w:val="en-GB"/>
        </w:rPr>
      </w:pPr>
    </w:p>
    <w:p w14:paraId="16ABF8AA" w14:textId="77777777" w:rsidR="00EE27CA" w:rsidRDefault="00EE27CA" w:rsidP="00E57E6D">
      <w:pPr>
        <w:rPr>
          <w:b/>
          <w:bCs/>
          <w:color w:val="365F91" w:themeColor="accent1" w:themeShade="BF"/>
          <w:lang w:val="en-GB"/>
        </w:rPr>
      </w:pPr>
    </w:p>
    <w:p w14:paraId="1CA3EB8E" w14:textId="77777777" w:rsidR="00B86629" w:rsidRPr="00B86629" w:rsidRDefault="00B86629" w:rsidP="00B86629">
      <w:pPr>
        <w:pStyle w:val="Heading1"/>
        <w:rPr>
          <w:rFonts w:asciiTheme="minorHAnsi" w:hAnsiTheme="minorHAnsi"/>
          <w:sz w:val="22"/>
          <w:szCs w:val="22"/>
        </w:rPr>
      </w:pPr>
      <w:bookmarkStart w:id="1" w:name="_Toc237253246"/>
      <w:r w:rsidRPr="00B86629">
        <w:rPr>
          <w:rFonts w:asciiTheme="minorHAnsi" w:hAnsiTheme="minorHAnsi"/>
        </w:rPr>
        <w:lastRenderedPageBreak/>
        <w:t>Purpose of this Document</w:t>
      </w:r>
      <w:bookmarkEnd w:id="1"/>
    </w:p>
    <w:p w14:paraId="57907350"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making our platform as accessible and inclusive as reasonably practicable for everyone.</w:t>
      </w:r>
    </w:p>
    <w:p w14:paraId="5BA49DE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This Accessibility Statement explains our commitment to improving accessibility, supporting users with different needs and continually reviewing our platform to reduce barriers wherever reasonably possible.</w:t>
      </w:r>
    </w:p>
    <w:p w14:paraId="554A7897"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recognise that accessibility is an ongoing process, and we are committed to improving the usability of our website and digital services in line with recognised good practice and evolving technologies.</w:t>
      </w:r>
    </w:p>
    <w:p w14:paraId="2501123F"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This Statement should be read alongside our Equality, Diversity &amp; Inclusion Policy, Privacy Policy and other relevant publications within the My Sports Coach Policy Library.</w:t>
      </w:r>
    </w:p>
    <w:p w14:paraId="3525C91D"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accessibility issues are identified, we encourage users to contact us so that we can consider appropriate improvements.</w:t>
      </w:r>
    </w:p>
    <w:p w14:paraId="05A1294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This Statement may be reviewed periodically to reflect changes in legislation, recognised accessibility standards and the continued development of the My Sports Coach platform.</w:t>
      </w:r>
    </w:p>
    <w:p w14:paraId="74D56E55" w14:textId="77777777" w:rsidR="00B86629" w:rsidRPr="00B86629" w:rsidRDefault="00B86629" w:rsidP="00B86629">
      <w:pPr>
        <w:pStyle w:val="Heading1"/>
        <w:rPr>
          <w:rFonts w:asciiTheme="minorHAnsi" w:hAnsiTheme="minorHAnsi"/>
          <w:sz w:val="22"/>
          <w:szCs w:val="22"/>
        </w:rPr>
      </w:pPr>
      <w:bookmarkStart w:id="2" w:name="_Toc237253247"/>
      <w:r w:rsidRPr="00B86629">
        <w:rPr>
          <w:rFonts w:asciiTheme="minorHAnsi" w:hAnsiTheme="minorHAnsi"/>
        </w:rPr>
        <w:t>1. Our Commitment</w:t>
      </w:r>
      <w:bookmarkEnd w:id="2"/>
    </w:p>
    <w:p w14:paraId="3AF6B16F"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making our platform as accessible, inclusive and user-friendly as reasonably practicable for everyone.</w:t>
      </w:r>
    </w:p>
    <w:p w14:paraId="2501C139"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believe that everyone should have the opportunity to discover, book and participate in sports coaching regardless of their abilities, circumstances or the technology they use to access our services.</w:t>
      </w:r>
    </w:p>
    <w:p w14:paraId="4F5E6FA3"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is an important part of our commitment to creating a welcoming and inclusive sports coaching marketplace.</w:t>
      </w:r>
    </w:p>
    <w:p w14:paraId="74EDA870"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While we recognise that accessibility is an ongoing process, we are committed to continually improving our website, digital services and user experience in line with recognised good practice.</w:t>
      </w:r>
    </w:p>
    <w:p w14:paraId="5C63C3ED"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This Accessibility Statement explains our approach to accessibility and the steps we take to support users across the My Sports Coach platform.</w:t>
      </w:r>
    </w:p>
    <w:p w14:paraId="7A604305" w14:textId="77777777" w:rsidR="00B86629" w:rsidRPr="00B86629" w:rsidRDefault="00B86629" w:rsidP="00B86629">
      <w:r w:rsidRPr="00B86629">
        <w:pict w14:anchorId="4E4746D5">
          <v:rect id="_x0000_i1240" style="width:0;height:1.5pt" o:hralign="center" o:hrstd="t" o:hr="t" fillcolor="#a0a0a0" stroked="f"/>
        </w:pict>
      </w:r>
    </w:p>
    <w:p w14:paraId="59F8148B" w14:textId="77777777" w:rsidR="00B86629" w:rsidRPr="00B86629" w:rsidRDefault="00B86629" w:rsidP="00B86629">
      <w:pPr>
        <w:pStyle w:val="Heading2"/>
        <w:rPr>
          <w:rFonts w:asciiTheme="minorHAnsi" w:hAnsiTheme="minorHAnsi"/>
          <w:sz w:val="22"/>
          <w:szCs w:val="22"/>
        </w:rPr>
      </w:pPr>
      <w:bookmarkStart w:id="3" w:name="_Toc237253248"/>
      <w:r w:rsidRPr="00B86629">
        <w:rPr>
          <w:rFonts w:asciiTheme="minorHAnsi" w:hAnsiTheme="minorHAnsi"/>
          <w:sz w:val="22"/>
          <w:szCs w:val="22"/>
        </w:rPr>
        <w:t>1.1 Our Vision</w:t>
      </w:r>
      <w:bookmarkEnd w:id="3"/>
    </w:p>
    <w:p w14:paraId="1D3910E9"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aims to provide a platform that is accessible to the widest possible audience.</w:t>
      </w:r>
    </w:p>
    <w:p w14:paraId="314A6A2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lastRenderedPageBreak/>
        <w:t>We are committed to reducing unnecessary barriers and encouraging inclusive access so that coaches, participants, parents, guardians, clubs and organisations can use our platform with confidence.</w:t>
      </w:r>
    </w:p>
    <w:p w14:paraId="0ED713C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supports our wider mission of making sports coaching easier to discover, book and enjoy.</w:t>
      </w:r>
    </w:p>
    <w:p w14:paraId="6C1EFA02" w14:textId="77777777" w:rsidR="00B86629" w:rsidRPr="00B86629" w:rsidRDefault="00B86629" w:rsidP="00B86629">
      <w:r w:rsidRPr="00B86629">
        <w:pict w14:anchorId="1F752F8C">
          <v:rect id="_x0000_i1241" style="width:0;height:1.5pt" o:hralign="center" o:hrstd="t" o:hr="t" fillcolor="#a0a0a0" stroked="f"/>
        </w:pict>
      </w:r>
    </w:p>
    <w:p w14:paraId="7B69FF75" w14:textId="77777777" w:rsidR="00B86629" w:rsidRPr="00B86629" w:rsidRDefault="00B86629" w:rsidP="00B86629">
      <w:pPr>
        <w:pStyle w:val="Heading2"/>
        <w:rPr>
          <w:rFonts w:asciiTheme="minorHAnsi" w:hAnsiTheme="minorHAnsi"/>
          <w:sz w:val="22"/>
          <w:szCs w:val="22"/>
        </w:rPr>
      </w:pPr>
      <w:bookmarkStart w:id="4" w:name="_Toc237253249"/>
      <w:r w:rsidRPr="00B86629">
        <w:rPr>
          <w:rFonts w:asciiTheme="minorHAnsi" w:hAnsiTheme="minorHAnsi"/>
          <w:sz w:val="22"/>
          <w:szCs w:val="22"/>
        </w:rPr>
        <w:t>1.2 Accessibility as an Ongoing Commitment</w:t>
      </w:r>
      <w:bookmarkEnd w:id="4"/>
    </w:p>
    <w:p w14:paraId="2C7A1887"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is not a one-time project.</w:t>
      </w:r>
    </w:p>
    <w:p w14:paraId="630BB19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As technology, user needs and recognised standards evolve, My Sports Coach will continue to review and improve the accessibility of our platform wherever reasonably practicable.</w:t>
      </w:r>
    </w:p>
    <w:p w14:paraId="52A97AD9"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recognise that there is always room for improvement and remain committed to continual development.</w:t>
      </w:r>
    </w:p>
    <w:p w14:paraId="4ADAB41E" w14:textId="77777777" w:rsidR="00B86629" w:rsidRPr="00B86629" w:rsidRDefault="00B86629" w:rsidP="00B86629">
      <w:r w:rsidRPr="00B86629">
        <w:pict w14:anchorId="6DADE35A">
          <v:rect id="_x0000_i1242" style="width:0;height:1.5pt" o:hralign="center" o:hrstd="t" o:hr="t" fillcolor="#a0a0a0" stroked="f"/>
        </w:pict>
      </w:r>
    </w:p>
    <w:p w14:paraId="433CC235" w14:textId="77777777" w:rsidR="00B86629" w:rsidRPr="00B86629" w:rsidRDefault="00B86629" w:rsidP="00B86629">
      <w:pPr>
        <w:pStyle w:val="Heading2"/>
        <w:rPr>
          <w:rFonts w:asciiTheme="minorHAnsi" w:hAnsiTheme="minorHAnsi"/>
          <w:sz w:val="22"/>
          <w:szCs w:val="22"/>
        </w:rPr>
      </w:pPr>
      <w:bookmarkStart w:id="5" w:name="_Toc237253250"/>
      <w:r w:rsidRPr="00B86629">
        <w:rPr>
          <w:rFonts w:asciiTheme="minorHAnsi" w:hAnsiTheme="minorHAnsi"/>
          <w:sz w:val="22"/>
          <w:szCs w:val="22"/>
        </w:rPr>
        <w:t>1.3 Inclusive Design</w:t>
      </w:r>
      <w:bookmarkEnd w:id="5"/>
    </w:p>
    <w:p w14:paraId="0CF346E5"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When developing or improving the My Sports Coach platform, we seek to consider accessibility alongside usability and functionality.</w:t>
      </w:r>
    </w:p>
    <w:p w14:paraId="6BF37849"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reasonably practicable, we aim to:</w:t>
      </w:r>
    </w:p>
    <w:p w14:paraId="765A7217" w14:textId="77777777" w:rsidR="00B86629" w:rsidRPr="00B86629" w:rsidRDefault="00B86629" w:rsidP="00B86629">
      <w:pPr>
        <w:numPr>
          <w:ilvl w:val="0"/>
          <w:numId w:val="574"/>
        </w:numPr>
        <w:spacing w:before="100" w:beforeAutospacing="1" w:after="100" w:afterAutospacing="1" w:line="240" w:lineRule="auto"/>
      </w:pPr>
      <w:r w:rsidRPr="00B86629">
        <w:t xml:space="preserve">provide clear website navigation; </w:t>
      </w:r>
    </w:p>
    <w:p w14:paraId="06D7DA04" w14:textId="77777777" w:rsidR="00B86629" w:rsidRPr="00B86629" w:rsidRDefault="00B86629" w:rsidP="00B86629">
      <w:pPr>
        <w:numPr>
          <w:ilvl w:val="0"/>
          <w:numId w:val="574"/>
        </w:numPr>
        <w:spacing w:before="100" w:beforeAutospacing="1" w:after="100" w:afterAutospacing="1" w:line="240" w:lineRule="auto"/>
      </w:pPr>
      <w:r w:rsidRPr="00B86629">
        <w:t xml:space="preserve">use readable content and layouts; </w:t>
      </w:r>
    </w:p>
    <w:p w14:paraId="21D37018" w14:textId="77777777" w:rsidR="00B86629" w:rsidRPr="00B86629" w:rsidRDefault="00B86629" w:rsidP="00B86629">
      <w:pPr>
        <w:numPr>
          <w:ilvl w:val="0"/>
          <w:numId w:val="574"/>
        </w:numPr>
        <w:spacing w:before="100" w:beforeAutospacing="1" w:after="100" w:afterAutospacing="1" w:line="240" w:lineRule="auto"/>
      </w:pPr>
      <w:r w:rsidRPr="00B86629">
        <w:t xml:space="preserve">support keyboard navigation where appropriate; </w:t>
      </w:r>
    </w:p>
    <w:p w14:paraId="47801BBD" w14:textId="77777777" w:rsidR="00B86629" w:rsidRPr="00B86629" w:rsidRDefault="00B86629" w:rsidP="00B86629">
      <w:pPr>
        <w:numPr>
          <w:ilvl w:val="0"/>
          <w:numId w:val="574"/>
        </w:numPr>
        <w:spacing w:before="100" w:beforeAutospacing="1" w:after="100" w:afterAutospacing="1" w:line="240" w:lineRule="auto"/>
      </w:pPr>
      <w:r w:rsidRPr="00B86629">
        <w:t xml:space="preserve">improve compatibility with commonly used assistive technologies; and </w:t>
      </w:r>
    </w:p>
    <w:p w14:paraId="18B50564" w14:textId="77777777" w:rsidR="00B86629" w:rsidRPr="00B86629" w:rsidRDefault="00B86629" w:rsidP="00B86629">
      <w:pPr>
        <w:numPr>
          <w:ilvl w:val="0"/>
          <w:numId w:val="574"/>
        </w:numPr>
        <w:spacing w:before="100" w:beforeAutospacing="1" w:after="100" w:afterAutospacing="1" w:line="240" w:lineRule="auto"/>
      </w:pPr>
      <w:r w:rsidRPr="00B86629">
        <w:t xml:space="preserve">reduce unnecessary barriers to accessing our services. </w:t>
      </w:r>
    </w:p>
    <w:p w14:paraId="739C9E19"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Inclusive design benefits all users, not only those with disabilities.</w:t>
      </w:r>
    </w:p>
    <w:p w14:paraId="5A6A1DF1" w14:textId="77777777" w:rsidR="00B86629" w:rsidRPr="00B86629" w:rsidRDefault="00B86629" w:rsidP="00B86629">
      <w:r w:rsidRPr="00B86629">
        <w:pict w14:anchorId="42F7D733">
          <v:rect id="_x0000_i1243" style="width:0;height:1.5pt" o:hralign="center" o:hrstd="t" o:hr="t" fillcolor="#a0a0a0" stroked="f"/>
        </w:pict>
      </w:r>
    </w:p>
    <w:p w14:paraId="340B7FF1" w14:textId="77777777" w:rsidR="00B86629" w:rsidRPr="00B86629" w:rsidRDefault="00B86629" w:rsidP="00B86629">
      <w:pPr>
        <w:pStyle w:val="Heading2"/>
        <w:rPr>
          <w:rFonts w:asciiTheme="minorHAnsi" w:hAnsiTheme="minorHAnsi"/>
          <w:sz w:val="22"/>
          <w:szCs w:val="22"/>
        </w:rPr>
      </w:pPr>
      <w:bookmarkStart w:id="6" w:name="_Toc237253251"/>
      <w:r w:rsidRPr="00B86629">
        <w:rPr>
          <w:rFonts w:asciiTheme="minorHAnsi" w:hAnsiTheme="minorHAnsi"/>
          <w:sz w:val="22"/>
          <w:szCs w:val="22"/>
        </w:rPr>
        <w:t>1.4 Accessibility Standards</w:t>
      </w:r>
      <w:bookmarkEnd w:id="6"/>
    </w:p>
    <w:p w14:paraId="38380EC7"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seeks to consider recognised accessibility good practice when developing and improving the platform.</w:t>
      </w:r>
    </w:p>
    <w:p w14:paraId="599BB40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While accessibility standards and guidance continue to evolve, we are committed to reviewing our services and implementing improvements where reasonably practicable.</w:t>
      </w:r>
    </w:p>
    <w:p w14:paraId="4556FC5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is considered as part of our ongoing platform development.</w:t>
      </w:r>
    </w:p>
    <w:p w14:paraId="351B5020" w14:textId="77777777" w:rsidR="00B86629" w:rsidRPr="00B86629" w:rsidRDefault="00B86629" w:rsidP="00B86629">
      <w:r w:rsidRPr="00B86629">
        <w:pict w14:anchorId="3907A1C2">
          <v:rect id="_x0000_i1244" style="width:0;height:1.5pt" o:hralign="center" o:hrstd="t" o:hr="t" fillcolor="#a0a0a0" stroked="f"/>
        </w:pict>
      </w:r>
    </w:p>
    <w:p w14:paraId="73DDB024" w14:textId="77777777" w:rsidR="00B86629" w:rsidRPr="00B86629" w:rsidRDefault="00B86629" w:rsidP="00B86629">
      <w:pPr>
        <w:pStyle w:val="Heading2"/>
        <w:rPr>
          <w:rFonts w:asciiTheme="minorHAnsi" w:hAnsiTheme="minorHAnsi"/>
          <w:sz w:val="22"/>
          <w:szCs w:val="22"/>
        </w:rPr>
      </w:pPr>
      <w:bookmarkStart w:id="7" w:name="_Toc237253252"/>
      <w:r w:rsidRPr="00B86629">
        <w:rPr>
          <w:rFonts w:asciiTheme="minorHAnsi" w:hAnsiTheme="minorHAnsi"/>
          <w:sz w:val="22"/>
          <w:szCs w:val="22"/>
        </w:rPr>
        <w:lastRenderedPageBreak/>
        <w:t>1.5 Our Commitment</w:t>
      </w:r>
      <w:bookmarkEnd w:id="7"/>
    </w:p>
    <w:p w14:paraId="1ABB511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continually improving accessibility and creating a platform that is welcoming, inclusive and easy to use.</w:t>
      </w:r>
    </w:p>
    <w:p w14:paraId="1F22842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By considering accessibility throughout the development of our services, we aim to help more people access sports coaching with confidence, regardless of their individual needs or circumstances.</w:t>
      </w:r>
    </w:p>
    <w:p w14:paraId="17E71C74" w14:textId="77777777" w:rsidR="00B86629" w:rsidRPr="00B86629" w:rsidRDefault="00B86629" w:rsidP="00B86629">
      <w:pPr>
        <w:pStyle w:val="Heading1"/>
        <w:rPr>
          <w:rFonts w:asciiTheme="minorHAnsi" w:hAnsiTheme="minorHAnsi"/>
          <w:sz w:val="22"/>
          <w:szCs w:val="22"/>
        </w:rPr>
      </w:pPr>
      <w:bookmarkStart w:id="8" w:name="_Toc237253253"/>
      <w:r w:rsidRPr="00B86629">
        <w:rPr>
          <w:rFonts w:asciiTheme="minorHAnsi" w:hAnsiTheme="minorHAnsi"/>
        </w:rPr>
        <w:t>2. Accessibility Features</w:t>
      </w:r>
      <w:bookmarkEnd w:id="8"/>
    </w:p>
    <w:p w14:paraId="183B5E04"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developing and maintaining a platform that is accessible to as many users as reasonably practicable.</w:t>
      </w:r>
    </w:p>
    <w:p w14:paraId="38928B0E"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When designing, reviewing and improving our website and digital services, we seek to consider accessibility alongside functionality, security and usability.</w:t>
      </w:r>
    </w:p>
    <w:p w14:paraId="68ED7C7D"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The accessibility features described below reflect our ongoing commitment to reducing barriers and creating a positive user experience for everyone.</w:t>
      </w:r>
    </w:p>
    <w:p w14:paraId="79CDB088" w14:textId="77777777" w:rsidR="00B86629" w:rsidRPr="00B86629" w:rsidRDefault="00B86629" w:rsidP="00B86629">
      <w:r w:rsidRPr="00B86629">
        <w:pict w14:anchorId="45E24298">
          <v:rect id="_x0000_i1370" style="width:0;height:1.5pt" o:hralign="center" o:hrstd="t" o:hr="t" fillcolor="#a0a0a0" stroked="f"/>
        </w:pict>
      </w:r>
    </w:p>
    <w:p w14:paraId="62FA4B8A" w14:textId="77777777" w:rsidR="00B86629" w:rsidRPr="00B86629" w:rsidRDefault="00B86629" w:rsidP="00B86629">
      <w:pPr>
        <w:pStyle w:val="Heading2"/>
        <w:rPr>
          <w:rFonts w:asciiTheme="minorHAnsi" w:hAnsiTheme="minorHAnsi"/>
          <w:sz w:val="22"/>
          <w:szCs w:val="22"/>
        </w:rPr>
      </w:pPr>
      <w:bookmarkStart w:id="9" w:name="_Toc237253254"/>
      <w:r w:rsidRPr="00B86629">
        <w:rPr>
          <w:rFonts w:asciiTheme="minorHAnsi" w:hAnsiTheme="minorHAnsi"/>
          <w:sz w:val="22"/>
          <w:szCs w:val="22"/>
        </w:rPr>
        <w:t>2.1 Clear Navigation</w:t>
      </w:r>
      <w:bookmarkEnd w:id="9"/>
    </w:p>
    <w:p w14:paraId="3730C9F8"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aim to provide a website that is logical, consistent and easy to navigate.</w:t>
      </w:r>
    </w:p>
    <w:p w14:paraId="65C10AF4"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reasonably practicable, this includes:</w:t>
      </w:r>
    </w:p>
    <w:p w14:paraId="39CE2701" w14:textId="77777777" w:rsidR="00B86629" w:rsidRPr="00B86629" w:rsidRDefault="00B86629" w:rsidP="00B86629">
      <w:pPr>
        <w:numPr>
          <w:ilvl w:val="0"/>
          <w:numId w:val="575"/>
        </w:numPr>
        <w:spacing w:before="100" w:beforeAutospacing="1" w:after="100" w:afterAutospacing="1" w:line="240" w:lineRule="auto"/>
      </w:pPr>
      <w:r w:rsidRPr="00B86629">
        <w:t xml:space="preserve">clear page layouts; </w:t>
      </w:r>
    </w:p>
    <w:p w14:paraId="34BB2E93" w14:textId="77777777" w:rsidR="00B86629" w:rsidRPr="00B86629" w:rsidRDefault="00B86629" w:rsidP="00B86629">
      <w:pPr>
        <w:numPr>
          <w:ilvl w:val="0"/>
          <w:numId w:val="575"/>
        </w:numPr>
        <w:spacing w:before="100" w:beforeAutospacing="1" w:after="100" w:afterAutospacing="1" w:line="240" w:lineRule="auto"/>
      </w:pPr>
      <w:r w:rsidRPr="00B86629">
        <w:t xml:space="preserve">consistent navigation; </w:t>
      </w:r>
    </w:p>
    <w:p w14:paraId="0BF695BF" w14:textId="77777777" w:rsidR="00B86629" w:rsidRPr="00B86629" w:rsidRDefault="00B86629" w:rsidP="00B86629">
      <w:pPr>
        <w:numPr>
          <w:ilvl w:val="0"/>
          <w:numId w:val="575"/>
        </w:numPr>
        <w:spacing w:before="100" w:beforeAutospacing="1" w:after="100" w:afterAutospacing="1" w:line="240" w:lineRule="auto"/>
      </w:pPr>
      <w:r w:rsidRPr="00B86629">
        <w:t xml:space="preserve">descriptive headings; </w:t>
      </w:r>
    </w:p>
    <w:p w14:paraId="0DDB79C9" w14:textId="77777777" w:rsidR="00B86629" w:rsidRPr="00B86629" w:rsidRDefault="00B86629" w:rsidP="00B86629">
      <w:pPr>
        <w:numPr>
          <w:ilvl w:val="0"/>
          <w:numId w:val="575"/>
        </w:numPr>
        <w:spacing w:before="100" w:beforeAutospacing="1" w:after="100" w:afterAutospacing="1" w:line="240" w:lineRule="auto"/>
      </w:pPr>
      <w:r w:rsidRPr="00B86629">
        <w:t xml:space="preserve">intuitive menus; and </w:t>
      </w:r>
    </w:p>
    <w:p w14:paraId="37DBCCBE" w14:textId="77777777" w:rsidR="00B86629" w:rsidRPr="00B86629" w:rsidRDefault="00B86629" w:rsidP="00B86629">
      <w:pPr>
        <w:numPr>
          <w:ilvl w:val="0"/>
          <w:numId w:val="575"/>
        </w:numPr>
        <w:spacing w:before="100" w:beforeAutospacing="1" w:after="100" w:afterAutospacing="1" w:line="240" w:lineRule="auto"/>
      </w:pPr>
      <w:r w:rsidRPr="00B86629">
        <w:t xml:space="preserve">straightforward user journeys. </w:t>
      </w:r>
    </w:p>
    <w:p w14:paraId="064A5BC2"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Clear navigation helps users find information and complete tasks more efficiently.</w:t>
      </w:r>
    </w:p>
    <w:p w14:paraId="6DAEE6EF" w14:textId="77777777" w:rsidR="00B86629" w:rsidRPr="00B86629" w:rsidRDefault="00B86629" w:rsidP="00B86629">
      <w:r w:rsidRPr="00B86629">
        <w:pict w14:anchorId="1421A926">
          <v:rect id="_x0000_i1371" style="width:0;height:1.5pt" o:hralign="center" o:hrstd="t" o:hr="t" fillcolor="#a0a0a0" stroked="f"/>
        </w:pict>
      </w:r>
    </w:p>
    <w:p w14:paraId="69DE4746" w14:textId="77777777" w:rsidR="00B86629" w:rsidRPr="00B86629" w:rsidRDefault="00B86629" w:rsidP="00B86629">
      <w:pPr>
        <w:pStyle w:val="Heading2"/>
        <w:rPr>
          <w:rFonts w:asciiTheme="minorHAnsi" w:hAnsiTheme="minorHAnsi"/>
          <w:sz w:val="22"/>
          <w:szCs w:val="22"/>
        </w:rPr>
      </w:pPr>
      <w:bookmarkStart w:id="10" w:name="_Toc237253255"/>
      <w:r w:rsidRPr="00B86629">
        <w:rPr>
          <w:rFonts w:asciiTheme="minorHAnsi" w:hAnsiTheme="minorHAnsi"/>
          <w:sz w:val="22"/>
          <w:szCs w:val="22"/>
        </w:rPr>
        <w:t>2.2 Readable Content</w:t>
      </w:r>
      <w:bookmarkEnd w:id="10"/>
    </w:p>
    <w:p w14:paraId="0F612A5D"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seek to present information in a clear and understandable format.</w:t>
      </w:r>
    </w:p>
    <w:p w14:paraId="1DA2F4C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reasonably practicable, we aim to:</w:t>
      </w:r>
    </w:p>
    <w:p w14:paraId="0F95123F" w14:textId="77777777" w:rsidR="00B86629" w:rsidRPr="00B86629" w:rsidRDefault="00B86629" w:rsidP="00B86629">
      <w:pPr>
        <w:numPr>
          <w:ilvl w:val="0"/>
          <w:numId w:val="576"/>
        </w:numPr>
        <w:spacing w:before="100" w:beforeAutospacing="1" w:after="100" w:afterAutospacing="1" w:line="240" w:lineRule="auto"/>
      </w:pPr>
      <w:r w:rsidRPr="00B86629">
        <w:t xml:space="preserve">use plain language; </w:t>
      </w:r>
    </w:p>
    <w:p w14:paraId="64E9A4D8" w14:textId="77777777" w:rsidR="00B86629" w:rsidRPr="00B86629" w:rsidRDefault="00B86629" w:rsidP="00B86629">
      <w:pPr>
        <w:numPr>
          <w:ilvl w:val="0"/>
          <w:numId w:val="576"/>
        </w:numPr>
        <w:spacing w:before="100" w:beforeAutospacing="1" w:after="100" w:afterAutospacing="1" w:line="240" w:lineRule="auto"/>
      </w:pPr>
      <w:r w:rsidRPr="00B86629">
        <w:t xml:space="preserve">structure content with clear headings; </w:t>
      </w:r>
    </w:p>
    <w:p w14:paraId="7265E7E1" w14:textId="77777777" w:rsidR="00B86629" w:rsidRPr="00B86629" w:rsidRDefault="00B86629" w:rsidP="00B86629">
      <w:pPr>
        <w:numPr>
          <w:ilvl w:val="0"/>
          <w:numId w:val="576"/>
        </w:numPr>
        <w:spacing w:before="100" w:beforeAutospacing="1" w:after="100" w:afterAutospacing="1" w:line="240" w:lineRule="auto"/>
      </w:pPr>
      <w:r w:rsidRPr="00B86629">
        <w:t xml:space="preserve">maintain readable layouts; </w:t>
      </w:r>
    </w:p>
    <w:p w14:paraId="4A7D94C7" w14:textId="77777777" w:rsidR="00B86629" w:rsidRPr="00B86629" w:rsidRDefault="00B86629" w:rsidP="00B86629">
      <w:pPr>
        <w:numPr>
          <w:ilvl w:val="0"/>
          <w:numId w:val="576"/>
        </w:numPr>
        <w:spacing w:before="100" w:beforeAutospacing="1" w:after="100" w:afterAutospacing="1" w:line="240" w:lineRule="auto"/>
      </w:pPr>
      <w:r w:rsidRPr="00B86629">
        <w:t xml:space="preserve">avoid unnecessary complexity; and </w:t>
      </w:r>
    </w:p>
    <w:p w14:paraId="4EC181D1" w14:textId="77777777" w:rsidR="00B86629" w:rsidRPr="00B86629" w:rsidRDefault="00B86629" w:rsidP="00B86629">
      <w:pPr>
        <w:numPr>
          <w:ilvl w:val="0"/>
          <w:numId w:val="576"/>
        </w:numPr>
        <w:spacing w:before="100" w:beforeAutospacing="1" w:after="100" w:afterAutospacing="1" w:line="240" w:lineRule="auto"/>
      </w:pPr>
      <w:r w:rsidRPr="00B86629">
        <w:t xml:space="preserve">organise information logically. </w:t>
      </w:r>
    </w:p>
    <w:p w14:paraId="709DFB80"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lastRenderedPageBreak/>
        <w:t>Readable content benefits all users.</w:t>
      </w:r>
    </w:p>
    <w:p w14:paraId="77C64FC3" w14:textId="77777777" w:rsidR="00B86629" w:rsidRPr="00B86629" w:rsidRDefault="00B86629" w:rsidP="00B86629">
      <w:r w:rsidRPr="00B86629">
        <w:pict w14:anchorId="6A62C7CE">
          <v:rect id="_x0000_i1372" style="width:0;height:1.5pt" o:hralign="center" o:hrstd="t" o:hr="t" fillcolor="#a0a0a0" stroked="f"/>
        </w:pict>
      </w:r>
    </w:p>
    <w:p w14:paraId="0DEEEC32" w14:textId="77777777" w:rsidR="00B86629" w:rsidRPr="00B86629" w:rsidRDefault="00B86629" w:rsidP="00B86629">
      <w:pPr>
        <w:pStyle w:val="Heading2"/>
        <w:rPr>
          <w:rFonts w:asciiTheme="minorHAnsi" w:hAnsiTheme="minorHAnsi"/>
          <w:sz w:val="22"/>
          <w:szCs w:val="22"/>
        </w:rPr>
      </w:pPr>
      <w:bookmarkStart w:id="11" w:name="_Toc237253256"/>
      <w:r w:rsidRPr="00B86629">
        <w:rPr>
          <w:rFonts w:asciiTheme="minorHAnsi" w:hAnsiTheme="minorHAnsi"/>
          <w:sz w:val="22"/>
          <w:szCs w:val="22"/>
        </w:rPr>
        <w:t>2.3 Responsive Design</w:t>
      </w:r>
      <w:bookmarkEnd w:id="11"/>
    </w:p>
    <w:p w14:paraId="21E7F37D"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The My Sports Coach platform is intended to operate across a range of modern devices.</w:t>
      </w:r>
    </w:p>
    <w:p w14:paraId="5A74B429"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reasonably practicable, users should be able to access our services using:</w:t>
      </w:r>
    </w:p>
    <w:p w14:paraId="4A307A1C" w14:textId="77777777" w:rsidR="00B86629" w:rsidRPr="00B86629" w:rsidRDefault="00B86629" w:rsidP="00B86629">
      <w:pPr>
        <w:numPr>
          <w:ilvl w:val="0"/>
          <w:numId w:val="577"/>
        </w:numPr>
        <w:spacing w:before="100" w:beforeAutospacing="1" w:after="100" w:afterAutospacing="1" w:line="240" w:lineRule="auto"/>
      </w:pPr>
      <w:r w:rsidRPr="00B86629">
        <w:t xml:space="preserve">desktop computers; </w:t>
      </w:r>
    </w:p>
    <w:p w14:paraId="40C96F9F" w14:textId="77777777" w:rsidR="00B86629" w:rsidRPr="00B86629" w:rsidRDefault="00B86629" w:rsidP="00B86629">
      <w:pPr>
        <w:numPr>
          <w:ilvl w:val="0"/>
          <w:numId w:val="577"/>
        </w:numPr>
        <w:spacing w:before="100" w:beforeAutospacing="1" w:after="100" w:afterAutospacing="1" w:line="240" w:lineRule="auto"/>
      </w:pPr>
      <w:r w:rsidRPr="00B86629">
        <w:t xml:space="preserve">laptops; </w:t>
      </w:r>
    </w:p>
    <w:p w14:paraId="0ACBEC60" w14:textId="77777777" w:rsidR="00B86629" w:rsidRPr="00B86629" w:rsidRDefault="00B86629" w:rsidP="00B86629">
      <w:pPr>
        <w:numPr>
          <w:ilvl w:val="0"/>
          <w:numId w:val="577"/>
        </w:numPr>
        <w:spacing w:before="100" w:beforeAutospacing="1" w:after="100" w:afterAutospacing="1" w:line="240" w:lineRule="auto"/>
      </w:pPr>
      <w:r w:rsidRPr="00B86629">
        <w:t xml:space="preserve">tablets; and </w:t>
      </w:r>
    </w:p>
    <w:p w14:paraId="4C37C889" w14:textId="77777777" w:rsidR="00B86629" w:rsidRPr="00B86629" w:rsidRDefault="00B86629" w:rsidP="00B86629">
      <w:pPr>
        <w:numPr>
          <w:ilvl w:val="0"/>
          <w:numId w:val="577"/>
        </w:numPr>
        <w:spacing w:before="100" w:beforeAutospacing="1" w:after="100" w:afterAutospacing="1" w:line="240" w:lineRule="auto"/>
      </w:pPr>
      <w:r w:rsidRPr="00B86629">
        <w:t xml:space="preserve">mobile devices. </w:t>
      </w:r>
    </w:p>
    <w:p w14:paraId="13150950"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Responsive design helps improve accessibility regardless of screen size.</w:t>
      </w:r>
    </w:p>
    <w:p w14:paraId="2912F7DD" w14:textId="77777777" w:rsidR="00B86629" w:rsidRPr="00B86629" w:rsidRDefault="00B86629" w:rsidP="00B86629">
      <w:r w:rsidRPr="00B86629">
        <w:pict w14:anchorId="6A982218">
          <v:rect id="_x0000_i1373" style="width:0;height:1.5pt" o:hralign="center" o:hrstd="t" o:hr="t" fillcolor="#a0a0a0" stroked="f"/>
        </w:pict>
      </w:r>
    </w:p>
    <w:p w14:paraId="57BB9CCB" w14:textId="77777777" w:rsidR="00B86629" w:rsidRPr="00B86629" w:rsidRDefault="00B86629" w:rsidP="00B86629">
      <w:pPr>
        <w:pStyle w:val="Heading2"/>
        <w:rPr>
          <w:rFonts w:asciiTheme="minorHAnsi" w:hAnsiTheme="minorHAnsi"/>
          <w:sz w:val="22"/>
          <w:szCs w:val="22"/>
        </w:rPr>
      </w:pPr>
      <w:bookmarkStart w:id="12" w:name="_Toc237253257"/>
      <w:r w:rsidRPr="00B86629">
        <w:rPr>
          <w:rFonts w:asciiTheme="minorHAnsi" w:hAnsiTheme="minorHAnsi"/>
          <w:sz w:val="22"/>
          <w:szCs w:val="22"/>
        </w:rPr>
        <w:t>2.4 Keyboard Accessibility</w:t>
      </w:r>
      <w:bookmarkEnd w:id="12"/>
    </w:p>
    <w:p w14:paraId="537B0AD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reasonably practicable, we seek to ensure that key areas of the platform can be accessed using a keyboard as an alternative to a mouse or touchscreen.</w:t>
      </w:r>
    </w:p>
    <w:p w14:paraId="325B8D95"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Improving keyboard accessibility supports users who rely on alternative methods of navigation.</w:t>
      </w:r>
    </w:p>
    <w:p w14:paraId="7D535ECC" w14:textId="77777777" w:rsidR="00B86629" w:rsidRPr="00B86629" w:rsidRDefault="00B86629" w:rsidP="00B86629">
      <w:r w:rsidRPr="00B86629">
        <w:pict w14:anchorId="6960E103">
          <v:rect id="_x0000_i1374" style="width:0;height:1.5pt" o:hralign="center" o:hrstd="t" o:hr="t" fillcolor="#a0a0a0" stroked="f"/>
        </w:pict>
      </w:r>
    </w:p>
    <w:p w14:paraId="0268B7DE" w14:textId="77777777" w:rsidR="00B86629" w:rsidRPr="00B86629" w:rsidRDefault="00B86629" w:rsidP="00B86629">
      <w:pPr>
        <w:pStyle w:val="Heading2"/>
        <w:rPr>
          <w:rFonts w:asciiTheme="minorHAnsi" w:hAnsiTheme="minorHAnsi"/>
          <w:sz w:val="22"/>
          <w:szCs w:val="22"/>
        </w:rPr>
      </w:pPr>
      <w:bookmarkStart w:id="13" w:name="_Toc237253258"/>
      <w:r w:rsidRPr="00B86629">
        <w:rPr>
          <w:rFonts w:asciiTheme="minorHAnsi" w:hAnsiTheme="minorHAnsi"/>
          <w:sz w:val="22"/>
          <w:szCs w:val="22"/>
        </w:rPr>
        <w:t>2.5 Colour and Visual Presentation</w:t>
      </w:r>
      <w:bookmarkEnd w:id="13"/>
    </w:p>
    <w:p w14:paraId="06626797"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aim to present information using layouts and visual design that support readability and usability.</w:t>
      </w:r>
    </w:p>
    <w:p w14:paraId="082CB838"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reasonably practicable, we seek to consider:</w:t>
      </w:r>
    </w:p>
    <w:p w14:paraId="36A3F4D5" w14:textId="77777777" w:rsidR="00B86629" w:rsidRPr="00B86629" w:rsidRDefault="00B86629" w:rsidP="00B86629">
      <w:pPr>
        <w:numPr>
          <w:ilvl w:val="0"/>
          <w:numId w:val="578"/>
        </w:numPr>
        <w:spacing w:before="100" w:beforeAutospacing="1" w:after="100" w:afterAutospacing="1" w:line="240" w:lineRule="auto"/>
      </w:pPr>
      <w:r w:rsidRPr="00B86629">
        <w:t xml:space="preserve">clear visual contrast; </w:t>
      </w:r>
    </w:p>
    <w:p w14:paraId="4AF45850" w14:textId="77777777" w:rsidR="00B86629" w:rsidRPr="00B86629" w:rsidRDefault="00B86629" w:rsidP="00B86629">
      <w:pPr>
        <w:numPr>
          <w:ilvl w:val="0"/>
          <w:numId w:val="578"/>
        </w:numPr>
        <w:spacing w:before="100" w:beforeAutospacing="1" w:after="100" w:afterAutospacing="1" w:line="240" w:lineRule="auto"/>
      </w:pPr>
      <w:r w:rsidRPr="00B86629">
        <w:t xml:space="preserve">consistent design; </w:t>
      </w:r>
    </w:p>
    <w:p w14:paraId="1AECCC35" w14:textId="77777777" w:rsidR="00B86629" w:rsidRPr="00B86629" w:rsidRDefault="00B86629" w:rsidP="00B86629">
      <w:pPr>
        <w:numPr>
          <w:ilvl w:val="0"/>
          <w:numId w:val="578"/>
        </w:numPr>
        <w:spacing w:before="100" w:beforeAutospacing="1" w:after="100" w:afterAutospacing="1" w:line="240" w:lineRule="auto"/>
      </w:pPr>
      <w:r w:rsidRPr="00B86629">
        <w:t xml:space="preserve">readable typography; </w:t>
      </w:r>
    </w:p>
    <w:p w14:paraId="0962CA40" w14:textId="77777777" w:rsidR="00B86629" w:rsidRPr="00B86629" w:rsidRDefault="00B86629" w:rsidP="00B86629">
      <w:pPr>
        <w:numPr>
          <w:ilvl w:val="0"/>
          <w:numId w:val="578"/>
        </w:numPr>
        <w:spacing w:before="100" w:beforeAutospacing="1" w:after="100" w:afterAutospacing="1" w:line="240" w:lineRule="auto"/>
      </w:pPr>
      <w:r w:rsidRPr="00B86629">
        <w:t xml:space="preserve">appropriate spacing; and </w:t>
      </w:r>
    </w:p>
    <w:p w14:paraId="2DF5A72F" w14:textId="77777777" w:rsidR="00B86629" w:rsidRPr="00B86629" w:rsidRDefault="00B86629" w:rsidP="00B86629">
      <w:pPr>
        <w:numPr>
          <w:ilvl w:val="0"/>
          <w:numId w:val="578"/>
        </w:numPr>
        <w:spacing w:before="100" w:beforeAutospacing="1" w:after="100" w:afterAutospacing="1" w:line="240" w:lineRule="auto"/>
      </w:pPr>
      <w:r w:rsidRPr="00B86629">
        <w:t xml:space="preserve">accessible visual presentation. </w:t>
      </w:r>
    </w:p>
    <w:p w14:paraId="441B76D0"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Good visual design improves the experience for all users.</w:t>
      </w:r>
    </w:p>
    <w:p w14:paraId="6CA9E100" w14:textId="77777777" w:rsidR="00B86629" w:rsidRPr="00B86629" w:rsidRDefault="00B86629" w:rsidP="00B86629">
      <w:r w:rsidRPr="00B86629">
        <w:pict w14:anchorId="44A51851">
          <v:rect id="_x0000_i1375" style="width:0;height:1.5pt" o:hralign="center" o:hrstd="t" o:hr="t" fillcolor="#a0a0a0" stroked="f"/>
        </w:pict>
      </w:r>
    </w:p>
    <w:p w14:paraId="4C29BC3A" w14:textId="77777777" w:rsidR="00B86629" w:rsidRPr="00B86629" w:rsidRDefault="00B86629" w:rsidP="00B86629">
      <w:pPr>
        <w:pStyle w:val="Heading2"/>
        <w:rPr>
          <w:rFonts w:asciiTheme="minorHAnsi" w:hAnsiTheme="minorHAnsi"/>
          <w:sz w:val="22"/>
          <w:szCs w:val="22"/>
        </w:rPr>
      </w:pPr>
      <w:bookmarkStart w:id="14" w:name="_Toc237253259"/>
      <w:r w:rsidRPr="00B86629">
        <w:rPr>
          <w:rFonts w:asciiTheme="minorHAnsi" w:hAnsiTheme="minorHAnsi"/>
          <w:sz w:val="22"/>
          <w:szCs w:val="22"/>
        </w:rPr>
        <w:t>2.6 Accessible Forms</w:t>
      </w:r>
      <w:bookmarkEnd w:id="14"/>
    </w:p>
    <w:p w14:paraId="7826E764"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reasonably practicable, we aim to design forms and interactive features that are straightforward to complete.</w:t>
      </w:r>
    </w:p>
    <w:p w14:paraId="0787DDDE"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lastRenderedPageBreak/>
        <w:t>This may include:</w:t>
      </w:r>
    </w:p>
    <w:p w14:paraId="02574EEA" w14:textId="77777777" w:rsidR="00B86629" w:rsidRPr="00B86629" w:rsidRDefault="00B86629" w:rsidP="00B86629">
      <w:pPr>
        <w:numPr>
          <w:ilvl w:val="0"/>
          <w:numId w:val="579"/>
        </w:numPr>
        <w:spacing w:before="100" w:beforeAutospacing="1" w:after="100" w:afterAutospacing="1" w:line="240" w:lineRule="auto"/>
      </w:pPr>
      <w:r w:rsidRPr="00B86629">
        <w:t xml:space="preserve">clear instructions; </w:t>
      </w:r>
    </w:p>
    <w:p w14:paraId="6A7B2280" w14:textId="77777777" w:rsidR="00B86629" w:rsidRPr="00B86629" w:rsidRDefault="00B86629" w:rsidP="00B86629">
      <w:pPr>
        <w:numPr>
          <w:ilvl w:val="0"/>
          <w:numId w:val="579"/>
        </w:numPr>
        <w:spacing w:before="100" w:beforeAutospacing="1" w:after="100" w:afterAutospacing="1" w:line="240" w:lineRule="auto"/>
      </w:pPr>
      <w:r w:rsidRPr="00B86629">
        <w:t xml:space="preserve">logical field order; </w:t>
      </w:r>
    </w:p>
    <w:p w14:paraId="10E76AE3" w14:textId="77777777" w:rsidR="00B86629" w:rsidRPr="00B86629" w:rsidRDefault="00B86629" w:rsidP="00B86629">
      <w:pPr>
        <w:numPr>
          <w:ilvl w:val="0"/>
          <w:numId w:val="579"/>
        </w:numPr>
        <w:spacing w:before="100" w:beforeAutospacing="1" w:after="100" w:afterAutospacing="1" w:line="240" w:lineRule="auto"/>
      </w:pPr>
      <w:r w:rsidRPr="00B86629">
        <w:t xml:space="preserve">meaningful labels; </w:t>
      </w:r>
    </w:p>
    <w:p w14:paraId="18FC3D8A" w14:textId="77777777" w:rsidR="00B86629" w:rsidRPr="00B86629" w:rsidRDefault="00B86629" w:rsidP="00B86629">
      <w:pPr>
        <w:numPr>
          <w:ilvl w:val="0"/>
          <w:numId w:val="579"/>
        </w:numPr>
        <w:spacing w:before="100" w:beforeAutospacing="1" w:after="100" w:afterAutospacing="1" w:line="240" w:lineRule="auto"/>
      </w:pPr>
      <w:r w:rsidRPr="00B86629">
        <w:t xml:space="preserve">helpful validation messages; and </w:t>
      </w:r>
    </w:p>
    <w:p w14:paraId="1FD19E04" w14:textId="77777777" w:rsidR="00B86629" w:rsidRPr="00B86629" w:rsidRDefault="00B86629" w:rsidP="00B86629">
      <w:pPr>
        <w:numPr>
          <w:ilvl w:val="0"/>
          <w:numId w:val="579"/>
        </w:numPr>
        <w:spacing w:before="100" w:beforeAutospacing="1" w:after="100" w:afterAutospacing="1" w:line="240" w:lineRule="auto"/>
      </w:pPr>
      <w:r w:rsidRPr="00B86629">
        <w:t xml:space="preserve">consistent layouts. </w:t>
      </w:r>
    </w:p>
    <w:p w14:paraId="47A7D2D9"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Accessible forms help users complete tasks more efficiently.</w:t>
      </w:r>
    </w:p>
    <w:p w14:paraId="0C50AF0B" w14:textId="77777777" w:rsidR="00B86629" w:rsidRPr="00B86629" w:rsidRDefault="00B86629" w:rsidP="00B86629">
      <w:r w:rsidRPr="00B86629">
        <w:pict w14:anchorId="0CA2A84E">
          <v:rect id="_x0000_i1376" style="width:0;height:1.5pt" o:hralign="center" o:hrstd="t" o:hr="t" fillcolor="#a0a0a0" stroked="f"/>
        </w:pict>
      </w:r>
    </w:p>
    <w:p w14:paraId="0E57F52B" w14:textId="77777777" w:rsidR="00B86629" w:rsidRPr="00B86629" w:rsidRDefault="00B86629" w:rsidP="00B86629">
      <w:pPr>
        <w:pStyle w:val="Heading2"/>
        <w:rPr>
          <w:rFonts w:asciiTheme="minorHAnsi" w:hAnsiTheme="minorHAnsi"/>
          <w:sz w:val="22"/>
          <w:szCs w:val="22"/>
        </w:rPr>
      </w:pPr>
      <w:bookmarkStart w:id="15" w:name="_Toc237253260"/>
      <w:r w:rsidRPr="00B86629">
        <w:rPr>
          <w:rFonts w:asciiTheme="minorHAnsi" w:hAnsiTheme="minorHAnsi"/>
          <w:sz w:val="22"/>
          <w:szCs w:val="22"/>
        </w:rPr>
        <w:t>2.7 Compatibility</w:t>
      </w:r>
      <w:bookmarkEnd w:id="15"/>
    </w:p>
    <w:p w14:paraId="5F6520A0"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seek to develop the platform in a way that supports compatibility with commonly used browsers, devices and, where reasonably practicable, recognised assistive technologies.</w:t>
      </w:r>
    </w:p>
    <w:p w14:paraId="45A18832"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As technology evolves, compatibility will continue to be reviewed and improved where appropriate.</w:t>
      </w:r>
    </w:p>
    <w:p w14:paraId="60F2B97C" w14:textId="77777777" w:rsidR="00B86629" w:rsidRPr="00B86629" w:rsidRDefault="00B86629" w:rsidP="00B86629">
      <w:r w:rsidRPr="00B86629">
        <w:pict w14:anchorId="571F79BF">
          <v:rect id="_x0000_i1377" style="width:0;height:1.5pt" o:hralign="center" o:hrstd="t" o:hr="t" fillcolor="#a0a0a0" stroked="f"/>
        </w:pict>
      </w:r>
    </w:p>
    <w:p w14:paraId="5AC2A349" w14:textId="77777777" w:rsidR="00B86629" w:rsidRPr="00B86629" w:rsidRDefault="00B86629" w:rsidP="00B86629">
      <w:pPr>
        <w:pStyle w:val="Heading2"/>
        <w:rPr>
          <w:rFonts w:asciiTheme="minorHAnsi" w:hAnsiTheme="minorHAnsi"/>
          <w:sz w:val="22"/>
          <w:szCs w:val="22"/>
        </w:rPr>
      </w:pPr>
      <w:bookmarkStart w:id="16" w:name="_Toc237253261"/>
      <w:r w:rsidRPr="00B86629">
        <w:rPr>
          <w:rFonts w:asciiTheme="minorHAnsi" w:hAnsiTheme="minorHAnsi"/>
          <w:sz w:val="22"/>
          <w:szCs w:val="22"/>
        </w:rPr>
        <w:t>2.8 Continuous Accessibility Improvements</w:t>
      </w:r>
      <w:bookmarkEnd w:id="16"/>
    </w:p>
    <w:p w14:paraId="77FF0E2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is considered as part of the ongoing development of the My Sports Coach platform.</w:t>
      </w:r>
    </w:p>
    <w:p w14:paraId="0ECF81F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may review:</w:t>
      </w:r>
    </w:p>
    <w:p w14:paraId="49BA457C" w14:textId="77777777" w:rsidR="00B86629" w:rsidRPr="00B86629" w:rsidRDefault="00B86629" w:rsidP="00B86629">
      <w:pPr>
        <w:numPr>
          <w:ilvl w:val="0"/>
          <w:numId w:val="580"/>
        </w:numPr>
        <w:spacing w:before="100" w:beforeAutospacing="1" w:after="100" w:afterAutospacing="1" w:line="240" w:lineRule="auto"/>
      </w:pPr>
      <w:r w:rsidRPr="00B86629">
        <w:t xml:space="preserve">website usability; </w:t>
      </w:r>
    </w:p>
    <w:p w14:paraId="0A0894F2" w14:textId="77777777" w:rsidR="00B86629" w:rsidRPr="00B86629" w:rsidRDefault="00B86629" w:rsidP="00B86629">
      <w:pPr>
        <w:numPr>
          <w:ilvl w:val="0"/>
          <w:numId w:val="580"/>
        </w:numPr>
        <w:spacing w:before="100" w:beforeAutospacing="1" w:after="100" w:afterAutospacing="1" w:line="240" w:lineRule="auto"/>
      </w:pPr>
      <w:r w:rsidRPr="00B86629">
        <w:t xml:space="preserve">user feedback; </w:t>
      </w:r>
    </w:p>
    <w:p w14:paraId="0646B4CD" w14:textId="77777777" w:rsidR="00B86629" w:rsidRPr="00B86629" w:rsidRDefault="00B86629" w:rsidP="00B86629">
      <w:pPr>
        <w:numPr>
          <w:ilvl w:val="0"/>
          <w:numId w:val="580"/>
        </w:numPr>
        <w:spacing w:before="100" w:beforeAutospacing="1" w:after="100" w:afterAutospacing="1" w:line="240" w:lineRule="auto"/>
      </w:pPr>
      <w:r w:rsidRPr="00B86629">
        <w:t xml:space="preserve">accessibility guidance; </w:t>
      </w:r>
    </w:p>
    <w:p w14:paraId="6192C861" w14:textId="77777777" w:rsidR="00B86629" w:rsidRPr="00B86629" w:rsidRDefault="00B86629" w:rsidP="00B86629">
      <w:pPr>
        <w:numPr>
          <w:ilvl w:val="0"/>
          <w:numId w:val="580"/>
        </w:numPr>
        <w:spacing w:before="100" w:beforeAutospacing="1" w:after="100" w:afterAutospacing="1" w:line="240" w:lineRule="auto"/>
      </w:pPr>
      <w:r w:rsidRPr="00B86629">
        <w:t xml:space="preserve">emerging technologies; and </w:t>
      </w:r>
    </w:p>
    <w:p w14:paraId="571E1C03" w14:textId="77777777" w:rsidR="00B86629" w:rsidRPr="00B86629" w:rsidRDefault="00B86629" w:rsidP="00B86629">
      <w:pPr>
        <w:numPr>
          <w:ilvl w:val="0"/>
          <w:numId w:val="580"/>
        </w:numPr>
        <w:spacing w:before="100" w:beforeAutospacing="1" w:after="100" w:afterAutospacing="1" w:line="240" w:lineRule="auto"/>
      </w:pPr>
      <w:r w:rsidRPr="00B86629">
        <w:t xml:space="preserve">opportunities to improve the user experience. </w:t>
      </w:r>
    </w:p>
    <w:p w14:paraId="392572B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Continuous improvement helps reduce barriers over time.</w:t>
      </w:r>
    </w:p>
    <w:p w14:paraId="6CAE7EDD" w14:textId="77777777" w:rsidR="00B86629" w:rsidRPr="00B86629" w:rsidRDefault="00B86629" w:rsidP="00B86629">
      <w:r w:rsidRPr="00B86629">
        <w:pict w14:anchorId="6D8E842D">
          <v:rect id="_x0000_i1378" style="width:0;height:1.5pt" o:hralign="center" o:hrstd="t" o:hr="t" fillcolor="#a0a0a0" stroked="f"/>
        </w:pict>
      </w:r>
    </w:p>
    <w:p w14:paraId="7D45E0D0" w14:textId="77777777" w:rsidR="00B86629" w:rsidRPr="00B86629" w:rsidRDefault="00B86629" w:rsidP="00B86629">
      <w:pPr>
        <w:pStyle w:val="Heading2"/>
        <w:rPr>
          <w:rFonts w:asciiTheme="minorHAnsi" w:hAnsiTheme="minorHAnsi"/>
          <w:sz w:val="22"/>
          <w:szCs w:val="22"/>
        </w:rPr>
      </w:pPr>
      <w:bookmarkStart w:id="17" w:name="_Toc237253262"/>
      <w:r w:rsidRPr="00B86629">
        <w:rPr>
          <w:rFonts w:asciiTheme="minorHAnsi" w:hAnsiTheme="minorHAnsi"/>
          <w:sz w:val="22"/>
          <w:szCs w:val="22"/>
        </w:rPr>
        <w:t>2.9 Accessibility Awareness</w:t>
      </w:r>
      <w:bookmarkEnd w:id="17"/>
    </w:p>
    <w:p w14:paraId="7CCE8791"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is a shared responsibility across the ongoing development and maintenance of the platform.</w:t>
      </w:r>
    </w:p>
    <w:p w14:paraId="1A33B732"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encourages accessibility to be considered whenever new features, content or services are introduced.</w:t>
      </w:r>
    </w:p>
    <w:p w14:paraId="4D07B3D5"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Considering accessibility from the outset helps create better experiences for all users.</w:t>
      </w:r>
    </w:p>
    <w:p w14:paraId="3B8AD4D6" w14:textId="77777777" w:rsidR="00B86629" w:rsidRPr="00B86629" w:rsidRDefault="00B86629" w:rsidP="00B86629">
      <w:r w:rsidRPr="00B86629">
        <w:pict w14:anchorId="0F71B2DA">
          <v:rect id="_x0000_i1379" style="width:0;height:1.5pt" o:hralign="center" o:hrstd="t" o:hr="t" fillcolor="#a0a0a0" stroked="f"/>
        </w:pict>
      </w:r>
    </w:p>
    <w:p w14:paraId="5813E324" w14:textId="77777777" w:rsidR="00B86629" w:rsidRPr="00B86629" w:rsidRDefault="00B86629" w:rsidP="00B86629">
      <w:pPr>
        <w:pStyle w:val="Heading2"/>
        <w:rPr>
          <w:rFonts w:asciiTheme="minorHAnsi" w:hAnsiTheme="minorHAnsi"/>
          <w:sz w:val="22"/>
          <w:szCs w:val="22"/>
        </w:rPr>
      </w:pPr>
      <w:bookmarkStart w:id="18" w:name="_Toc237253263"/>
      <w:r w:rsidRPr="00B86629">
        <w:rPr>
          <w:rFonts w:asciiTheme="minorHAnsi" w:hAnsiTheme="minorHAnsi"/>
          <w:sz w:val="22"/>
          <w:szCs w:val="22"/>
        </w:rPr>
        <w:lastRenderedPageBreak/>
        <w:t>2.10 Our Commitment</w:t>
      </w:r>
      <w:bookmarkEnd w:id="18"/>
    </w:p>
    <w:p w14:paraId="0DFDCE4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continually improving the accessibility of our platform.</w:t>
      </w:r>
    </w:p>
    <w:p w14:paraId="5CDF0003"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By promoting clear design, accessible content, responsive services and ongoing development, we aim to provide a sports coaching marketplace that is welcoming, inclusive and easy to use for as many people as reasonably practicable.</w:t>
      </w:r>
    </w:p>
    <w:p w14:paraId="02B38C01" w14:textId="77777777" w:rsidR="00B86629" w:rsidRPr="00B86629" w:rsidRDefault="00B86629" w:rsidP="00B86629">
      <w:pPr>
        <w:pStyle w:val="Heading1"/>
        <w:rPr>
          <w:rFonts w:asciiTheme="minorHAnsi" w:hAnsiTheme="minorHAnsi"/>
        </w:rPr>
      </w:pPr>
      <w:bookmarkStart w:id="19" w:name="_Toc237253264"/>
      <w:r w:rsidRPr="00B86629">
        <w:rPr>
          <w:rFonts w:asciiTheme="minorHAnsi" w:hAnsiTheme="minorHAnsi"/>
        </w:rPr>
        <w:t>3. Supporting Different User Needs</w:t>
      </w:r>
      <w:bookmarkEnd w:id="19"/>
    </w:p>
    <w:p w14:paraId="3D0EBA5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creating a platform that supports as many users as reasonably practicable.</w:t>
      </w:r>
    </w:p>
    <w:p w14:paraId="790F4304"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recognise that individuals may have different accessibility requirements, abilities and preferences when accessing our website and digital services.</w:t>
      </w:r>
    </w:p>
    <w:p w14:paraId="598AF620"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By considering a wide range of user needs, we aim to reduce unnecessary barriers and provide a more inclusive experience for everyone.</w:t>
      </w:r>
    </w:p>
    <w:p w14:paraId="43110543" w14:textId="77777777" w:rsidR="00B86629" w:rsidRPr="00B86629" w:rsidRDefault="00B86629" w:rsidP="00B86629">
      <w:r w:rsidRPr="00B86629">
        <w:pict w14:anchorId="66693433">
          <v:rect id="_x0000_i1510" style="width:0;height:1.5pt" o:hralign="center" o:hrstd="t" o:hr="t" fillcolor="#a0a0a0" stroked="f"/>
        </w:pict>
      </w:r>
    </w:p>
    <w:p w14:paraId="7F03BACC" w14:textId="77777777" w:rsidR="00B86629" w:rsidRPr="00B86629" w:rsidRDefault="00B86629" w:rsidP="00B86629">
      <w:pPr>
        <w:pStyle w:val="Heading2"/>
        <w:rPr>
          <w:rFonts w:asciiTheme="minorHAnsi" w:hAnsiTheme="minorHAnsi"/>
          <w:sz w:val="22"/>
          <w:szCs w:val="22"/>
        </w:rPr>
      </w:pPr>
      <w:bookmarkStart w:id="20" w:name="_Toc237253265"/>
      <w:r w:rsidRPr="00B86629">
        <w:rPr>
          <w:rFonts w:asciiTheme="minorHAnsi" w:hAnsiTheme="minorHAnsi"/>
          <w:sz w:val="22"/>
          <w:szCs w:val="22"/>
        </w:rPr>
        <w:t>3.1 Supporting Users with Visual Impairments</w:t>
      </w:r>
      <w:bookmarkEnd w:id="20"/>
    </w:p>
    <w:p w14:paraId="4D220DAF"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reasonably practicable, we seek to improve accessibility for users with visual impairments by considering:</w:t>
      </w:r>
    </w:p>
    <w:p w14:paraId="2E73C9DE" w14:textId="77777777" w:rsidR="00B86629" w:rsidRPr="00B86629" w:rsidRDefault="00B86629" w:rsidP="00B86629">
      <w:pPr>
        <w:numPr>
          <w:ilvl w:val="0"/>
          <w:numId w:val="581"/>
        </w:numPr>
        <w:spacing w:before="100" w:beforeAutospacing="1" w:after="100" w:afterAutospacing="1" w:line="240" w:lineRule="auto"/>
      </w:pPr>
      <w:r w:rsidRPr="00B86629">
        <w:t xml:space="preserve">clear page layouts; </w:t>
      </w:r>
    </w:p>
    <w:p w14:paraId="2B141494" w14:textId="77777777" w:rsidR="00B86629" w:rsidRPr="00B86629" w:rsidRDefault="00B86629" w:rsidP="00B86629">
      <w:pPr>
        <w:numPr>
          <w:ilvl w:val="0"/>
          <w:numId w:val="581"/>
        </w:numPr>
        <w:spacing w:before="100" w:beforeAutospacing="1" w:after="100" w:afterAutospacing="1" w:line="240" w:lineRule="auto"/>
      </w:pPr>
      <w:r w:rsidRPr="00B86629">
        <w:t xml:space="preserve">readable typography; </w:t>
      </w:r>
    </w:p>
    <w:p w14:paraId="3C663DD2" w14:textId="77777777" w:rsidR="00B86629" w:rsidRPr="00B86629" w:rsidRDefault="00B86629" w:rsidP="00B86629">
      <w:pPr>
        <w:numPr>
          <w:ilvl w:val="0"/>
          <w:numId w:val="581"/>
        </w:numPr>
        <w:spacing w:before="100" w:beforeAutospacing="1" w:after="100" w:afterAutospacing="1" w:line="240" w:lineRule="auto"/>
      </w:pPr>
      <w:r w:rsidRPr="00B86629">
        <w:t xml:space="preserve">logical content structure; </w:t>
      </w:r>
    </w:p>
    <w:p w14:paraId="395E62C7" w14:textId="77777777" w:rsidR="00B86629" w:rsidRPr="00B86629" w:rsidRDefault="00B86629" w:rsidP="00B86629">
      <w:pPr>
        <w:numPr>
          <w:ilvl w:val="0"/>
          <w:numId w:val="581"/>
        </w:numPr>
        <w:spacing w:before="100" w:beforeAutospacing="1" w:after="100" w:afterAutospacing="1" w:line="240" w:lineRule="auto"/>
      </w:pPr>
      <w:r w:rsidRPr="00B86629">
        <w:t xml:space="preserve">appropriate colour contrast; and </w:t>
      </w:r>
    </w:p>
    <w:p w14:paraId="75003CB0" w14:textId="77777777" w:rsidR="00B86629" w:rsidRPr="00B86629" w:rsidRDefault="00B86629" w:rsidP="00B86629">
      <w:pPr>
        <w:numPr>
          <w:ilvl w:val="0"/>
          <w:numId w:val="581"/>
        </w:numPr>
        <w:spacing w:before="100" w:beforeAutospacing="1" w:after="100" w:afterAutospacing="1" w:line="240" w:lineRule="auto"/>
      </w:pPr>
      <w:r w:rsidRPr="00B86629">
        <w:t xml:space="preserve">compatibility with commonly used assistive technologies. </w:t>
      </w:r>
    </w:p>
    <w:p w14:paraId="25252852"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will continue to review opportunities to improve accessibility as our platform develops.</w:t>
      </w:r>
    </w:p>
    <w:p w14:paraId="1D889959" w14:textId="77777777" w:rsidR="00B86629" w:rsidRPr="00B86629" w:rsidRDefault="00B86629" w:rsidP="00B86629">
      <w:r w:rsidRPr="00B86629">
        <w:pict w14:anchorId="6D048056">
          <v:rect id="_x0000_i1511" style="width:0;height:1.5pt" o:hralign="center" o:hrstd="t" o:hr="t" fillcolor="#a0a0a0" stroked="f"/>
        </w:pict>
      </w:r>
    </w:p>
    <w:p w14:paraId="1C6FB0B8" w14:textId="77777777" w:rsidR="00B86629" w:rsidRPr="00B86629" w:rsidRDefault="00B86629" w:rsidP="00B86629">
      <w:pPr>
        <w:pStyle w:val="Heading2"/>
        <w:rPr>
          <w:rFonts w:asciiTheme="minorHAnsi" w:hAnsiTheme="minorHAnsi"/>
          <w:sz w:val="22"/>
          <w:szCs w:val="22"/>
        </w:rPr>
      </w:pPr>
      <w:bookmarkStart w:id="21" w:name="_Toc237253266"/>
      <w:r w:rsidRPr="00B86629">
        <w:rPr>
          <w:rFonts w:asciiTheme="minorHAnsi" w:hAnsiTheme="minorHAnsi"/>
          <w:sz w:val="22"/>
          <w:szCs w:val="22"/>
        </w:rPr>
        <w:t>3.2 Supporting Users with Hearing Impairments</w:t>
      </w:r>
      <w:bookmarkEnd w:id="21"/>
    </w:p>
    <w:p w14:paraId="03DB3DF7"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reasonably practicable, we aim to ensure that essential information is available through visual content rather than relying solely on audio.</w:t>
      </w:r>
    </w:p>
    <w:p w14:paraId="0CE4EC4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As new features are introduced, accessibility considerations will form part of our ongoing development process.</w:t>
      </w:r>
    </w:p>
    <w:p w14:paraId="4548EE1B" w14:textId="77777777" w:rsidR="00B86629" w:rsidRPr="00B86629" w:rsidRDefault="00B86629" w:rsidP="00B86629">
      <w:r w:rsidRPr="00B86629">
        <w:pict w14:anchorId="60BC6517">
          <v:rect id="_x0000_i1512" style="width:0;height:1.5pt" o:hralign="center" o:hrstd="t" o:hr="t" fillcolor="#a0a0a0" stroked="f"/>
        </w:pict>
      </w:r>
    </w:p>
    <w:p w14:paraId="19E34FE3" w14:textId="77777777" w:rsidR="00B86629" w:rsidRPr="00B86629" w:rsidRDefault="00B86629" w:rsidP="00B86629">
      <w:pPr>
        <w:pStyle w:val="Heading2"/>
        <w:rPr>
          <w:rFonts w:asciiTheme="minorHAnsi" w:hAnsiTheme="minorHAnsi"/>
          <w:sz w:val="22"/>
          <w:szCs w:val="22"/>
        </w:rPr>
      </w:pPr>
      <w:bookmarkStart w:id="22" w:name="_Toc237253267"/>
      <w:r w:rsidRPr="00B86629">
        <w:rPr>
          <w:rFonts w:asciiTheme="minorHAnsi" w:hAnsiTheme="minorHAnsi"/>
          <w:sz w:val="22"/>
          <w:szCs w:val="22"/>
        </w:rPr>
        <w:t>3.3 Supporting Users with Mobility Impairments</w:t>
      </w:r>
      <w:bookmarkEnd w:id="22"/>
    </w:p>
    <w:p w14:paraId="407C7548"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recognise that some users may access the platform using alternative methods of navigation.</w:t>
      </w:r>
    </w:p>
    <w:p w14:paraId="01AC1F61"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lastRenderedPageBreak/>
        <w:t>Where reasonably practicable, we seek to support accessibility through:</w:t>
      </w:r>
    </w:p>
    <w:p w14:paraId="433C8602" w14:textId="77777777" w:rsidR="00B86629" w:rsidRPr="00B86629" w:rsidRDefault="00B86629" w:rsidP="00B86629">
      <w:pPr>
        <w:numPr>
          <w:ilvl w:val="0"/>
          <w:numId w:val="582"/>
        </w:numPr>
        <w:spacing w:before="100" w:beforeAutospacing="1" w:after="100" w:afterAutospacing="1" w:line="240" w:lineRule="auto"/>
      </w:pPr>
      <w:r w:rsidRPr="00B86629">
        <w:t xml:space="preserve">keyboard navigation; </w:t>
      </w:r>
    </w:p>
    <w:p w14:paraId="03EDD64C" w14:textId="77777777" w:rsidR="00B86629" w:rsidRPr="00B86629" w:rsidRDefault="00B86629" w:rsidP="00B86629">
      <w:pPr>
        <w:numPr>
          <w:ilvl w:val="0"/>
          <w:numId w:val="582"/>
        </w:numPr>
        <w:spacing w:before="100" w:beforeAutospacing="1" w:after="100" w:afterAutospacing="1" w:line="240" w:lineRule="auto"/>
      </w:pPr>
      <w:r w:rsidRPr="00B86629">
        <w:t xml:space="preserve">clear interactive elements; </w:t>
      </w:r>
    </w:p>
    <w:p w14:paraId="5642C460" w14:textId="77777777" w:rsidR="00B86629" w:rsidRPr="00B86629" w:rsidRDefault="00B86629" w:rsidP="00B86629">
      <w:pPr>
        <w:numPr>
          <w:ilvl w:val="0"/>
          <w:numId w:val="582"/>
        </w:numPr>
        <w:spacing w:before="100" w:beforeAutospacing="1" w:after="100" w:afterAutospacing="1" w:line="240" w:lineRule="auto"/>
      </w:pPr>
      <w:r w:rsidRPr="00B86629">
        <w:t xml:space="preserve">logical page layouts; and </w:t>
      </w:r>
    </w:p>
    <w:p w14:paraId="5A747B81" w14:textId="77777777" w:rsidR="00B86629" w:rsidRPr="00B86629" w:rsidRDefault="00B86629" w:rsidP="00B86629">
      <w:pPr>
        <w:numPr>
          <w:ilvl w:val="0"/>
          <w:numId w:val="582"/>
        </w:numPr>
        <w:spacing w:before="100" w:beforeAutospacing="1" w:after="100" w:afterAutospacing="1" w:line="240" w:lineRule="auto"/>
      </w:pPr>
      <w:r w:rsidRPr="00B86629">
        <w:t xml:space="preserve">responsive website design. </w:t>
      </w:r>
    </w:p>
    <w:p w14:paraId="41B2DB88" w14:textId="77777777" w:rsidR="00B86629" w:rsidRPr="00B86629" w:rsidRDefault="00B86629" w:rsidP="00B86629">
      <w:pPr>
        <w:spacing w:after="0"/>
      </w:pPr>
      <w:r w:rsidRPr="00B86629">
        <w:pict w14:anchorId="367F1B51">
          <v:rect id="_x0000_i1513" style="width:0;height:1.5pt" o:hralign="center" o:hrstd="t" o:hr="t" fillcolor="#a0a0a0" stroked="f"/>
        </w:pict>
      </w:r>
    </w:p>
    <w:p w14:paraId="059CB7D1" w14:textId="77777777" w:rsidR="00B86629" w:rsidRPr="00B86629" w:rsidRDefault="00B86629" w:rsidP="00B86629">
      <w:pPr>
        <w:pStyle w:val="Heading2"/>
        <w:rPr>
          <w:rFonts w:asciiTheme="minorHAnsi" w:hAnsiTheme="minorHAnsi"/>
          <w:sz w:val="22"/>
          <w:szCs w:val="22"/>
        </w:rPr>
      </w:pPr>
      <w:bookmarkStart w:id="23" w:name="_Toc237253268"/>
      <w:r w:rsidRPr="00B86629">
        <w:rPr>
          <w:rFonts w:asciiTheme="minorHAnsi" w:hAnsiTheme="minorHAnsi"/>
          <w:sz w:val="22"/>
          <w:szCs w:val="22"/>
        </w:rPr>
        <w:t>3.4 Supporting Cognitive Accessibility</w:t>
      </w:r>
      <w:bookmarkEnd w:id="23"/>
    </w:p>
    <w:p w14:paraId="6844845F"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aim to make information as clear and understandable as reasonably practicable.</w:t>
      </w:r>
    </w:p>
    <w:p w14:paraId="27971A3D"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This may include:</w:t>
      </w:r>
    </w:p>
    <w:p w14:paraId="6AD654F3" w14:textId="77777777" w:rsidR="00B86629" w:rsidRPr="00B86629" w:rsidRDefault="00B86629" w:rsidP="00B86629">
      <w:pPr>
        <w:numPr>
          <w:ilvl w:val="0"/>
          <w:numId w:val="583"/>
        </w:numPr>
        <w:spacing w:before="100" w:beforeAutospacing="1" w:after="100" w:afterAutospacing="1" w:line="240" w:lineRule="auto"/>
      </w:pPr>
      <w:r w:rsidRPr="00B86629">
        <w:t xml:space="preserve">using plain language; </w:t>
      </w:r>
    </w:p>
    <w:p w14:paraId="3B85D05C" w14:textId="77777777" w:rsidR="00B86629" w:rsidRPr="00B86629" w:rsidRDefault="00B86629" w:rsidP="00B86629">
      <w:pPr>
        <w:numPr>
          <w:ilvl w:val="0"/>
          <w:numId w:val="583"/>
        </w:numPr>
        <w:spacing w:before="100" w:beforeAutospacing="1" w:after="100" w:afterAutospacing="1" w:line="240" w:lineRule="auto"/>
      </w:pPr>
      <w:r w:rsidRPr="00B86629">
        <w:t xml:space="preserve">organising information logically; </w:t>
      </w:r>
    </w:p>
    <w:p w14:paraId="17972A6C" w14:textId="77777777" w:rsidR="00B86629" w:rsidRPr="00B86629" w:rsidRDefault="00B86629" w:rsidP="00B86629">
      <w:pPr>
        <w:numPr>
          <w:ilvl w:val="0"/>
          <w:numId w:val="583"/>
        </w:numPr>
        <w:spacing w:before="100" w:beforeAutospacing="1" w:after="100" w:afterAutospacing="1" w:line="240" w:lineRule="auto"/>
      </w:pPr>
      <w:r w:rsidRPr="00B86629">
        <w:t xml:space="preserve">providing consistent layouts; </w:t>
      </w:r>
    </w:p>
    <w:p w14:paraId="1D433246" w14:textId="77777777" w:rsidR="00B86629" w:rsidRPr="00B86629" w:rsidRDefault="00B86629" w:rsidP="00B86629">
      <w:pPr>
        <w:numPr>
          <w:ilvl w:val="0"/>
          <w:numId w:val="583"/>
        </w:numPr>
        <w:spacing w:before="100" w:beforeAutospacing="1" w:after="100" w:afterAutospacing="1" w:line="240" w:lineRule="auto"/>
      </w:pPr>
      <w:r w:rsidRPr="00B86629">
        <w:t xml:space="preserve">using meaningful headings; and </w:t>
      </w:r>
    </w:p>
    <w:p w14:paraId="35EC7462" w14:textId="77777777" w:rsidR="00B86629" w:rsidRPr="00B86629" w:rsidRDefault="00B86629" w:rsidP="00B86629">
      <w:pPr>
        <w:numPr>
          <w:ilvl w:val="0"/>
          <w:numId w:val="583"/>
        </w:numPr>
        <w:spacing w:before="100" w:beforeAutospacing="1" w:after="100" w:afterAutospacing="1" w:line="240" w:lineRule="auto"/>
      </w:pPr>
      <w:r w:rsidRPr="00B86629">
        <w:t xml:space="preserve">reducing unnecessary complexity. </w:t>
      </w:r>
    </w:p>
    <w:p w14:paraId="4B399BF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Simple, well-structured content benefits all users.</w:t>
      </w:r>
    </w:p>
    <w:p w14:paraId="7C21D7DA" w14:textId="77777777" w:rsidR="00B86629" w:rsidRPr="00B86629" w:rsidRDefault="00B86629" w:rsidP="00B86629">
      <w:r w:rsidRPr="00B86629">
        <w:pict w14:anchorId="4547C4D9">
          <v:rect id="_x0000_i1514" style="width:0;height:1.5pt" o:hralign="center" o:hrstd="t" o:hr="t" fillcolor="#a0a0a0" stroked="f"/>
        </w:pict>
      </w:r>
    </w:p>
    <w:p w14:paraId="3962C713" w14:textId="77777777" w:rsidR="00B86629" w:rsidRPr="00B86629" w:rsidRDefault="00B86629" w:rsidP="00B86629">
      <w:pPr>
        <w:pStyle w:val="Heading2"/>
        <w:rPr>
          <w:rFonts w:asciiTheme="minorHAnsi" w:hAnsiTheme="minorHAnsi"/>
          <w:sz w:val="22"/>
          <w:szCs w:val="22"/>
        </w:rPr>
      </w:pPr>
      <w:bookmarkStart w:id="24" w:name="_Toc237253269"/>
      <w:r w:rsidRPr="00B86629">
        <w:rPr>
          <w:rFonts w:asciiTheme="minorHAnsi" w:hAnsiTheme="minorHAnsi"/>
          <w:sz w:val="22"/>
          <w:szCs w:val="22"/>
        </w:rPr>
        <w:t>3.5 Temporary Accessibility Needs</w:t>
      </w:r>
      <w:bookmarkEnd w:id="24"/>
    </w:p>
    <w:p w14:paraId="1D7BE791"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is not limited to permanent disabilities.</w:t>
      </w:r>
    </w:p>
    <w:p w14:paraId="356F59FA"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Users may experience temporary circumstances that affect how they access digital services, such as injury, illness or changing environments.</w:t>
      </w:r>
    </w:p>
    <w:p w14:paraId="0BDB9D6C"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aims to create a platform that remains usable for a wide range of users and situations.</w:t>
      </w:r>
    </w:p>
    <w:p w14:paraId="0332E44C" w14:textId="77777777" w:rsidR="00B86629" w:rsidRPr="00B86629" w:rsidRDefault="00B86629" w:rsidP="00B86629">
      <w:r w:rsidRPr="00B86629">
        <w:pict w14:anchorId="6D578B2D">
          <v:rect id="_x0000_i1515" style="width:0;height:1.5pt" o:hralign="center" o:hrstd="t" o:hr="t" fillcolor="#a0a0a0" stroked="f"/>
        </w:pict>
      </w:r>
    </w:p>
    <w:p w14:paraId="526CE397" w14:textId="77777777" w:rsidR="00B86629" w:rsidRPr="00B86629" w:rsidRDefault="00B86629" w:rsidP="00B86629">
      <w:pPr>
        <w:pStyle w:val="Heading2"/>
        <w:rPr>
          <w:rFonts w:asciiTheme="minorHAnsi" w:hAnsiTheme="minorHAnsi"/>
          <w:sz w:val="22"/>
          <w:szCs w:val="22"/>
        </w:rPr>
      </w:pPr>
      <w:bookmarkStart w:id="25" w:name="_Toc237253270"/>
      <w:r w:rsidRPr="00B86629">
        <w:rPr>
          <w:rFonts w:asciiTheme="minorHAnsi" w:hAnsiTheme="minorHAnsi"/>
          <w:sz w:val="22"/>
          <w:szCs w:val="22"/>
        </w:rPr>
        <w:t>3.6 Device and Technology Compatibility</w:t>
      </w:r>
      <w:bookmarkEnd w:id="25"/>
    </w:p>
    <w:p w14:paraId="3664099A"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Users access the My Sports Coach platform using a variety of devices and technologies.</w:t>
      </w:r>
    </w:p>
    <w:p w14:paraId="36D1191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reasonably practicable, we seek to support compatibility across modern:</w:t>
      </w:r>
    </w:p>
    <w:p w14:paraId="0EBC270E" w14:textId="77777777" w:rsidR="00B86629" w:rsidRPr="00B86629" w:rsidRDefault="00B86629" w:rsidP="00B86629">
      <w:pPr>
        <w:numPr>
          <w:ilvl w:val="0"/>
          <w:numId w:val="584"/>
        </w:numPr>
        <w:spacing w:before="100" w:beforeAutospacing="1" w:after="100" w:afterAutospacing="1" w:line="240" w:lineRule="auto"/>
      </w:pPr>
      <w:r w:rsidRPr="00B86629">
        <w:t xml:space="preserve">desktop computers; </w:t>
      </w:r>
    </w:p>
    <w:p w14:paraId="6332F131" w14:textId="77777777" w:rsidR="00B86629" w:rsidRPr="00B86629" w:rsidRDefault="00B86629" w:rsidP="00B86629">
      <w:pPr>
        <w:numPr>
          <w:ilvl w:val="0"/>
          <w:numId w:val="584"/>
        </w:numPr>
        <w:spacing w:before="100" w:beforeAutospacing="1" w:after="100" w:afterAutospacing="1" w:line="240" w:lineRule="auto"/>
      </w:pPr>
      <w:r w:rsidRPr="00B86629">
        <w:t xml:space="preserve">laptops; </w:t>
      </w:r>
    </w:p>
    <w:p w14:paraId="345BCBFA" w14:textId="77777777" w:rsidR="00B86629" w:rsidRPr="00B86629" w:rsidRDefault="00B86629" w:rsidP="00B86629">
      <w:pPr>
        <w:numPr>
          <w:ilvl w:val="0"/>
          <w:numId w:val="584"/>
        </w:numPr>
        <w:spacing w:before="100" w:beforeAutospacing="1" w:after="100" w:afterAutospacing="1" w:line="240" w:lineRule="auto"/>
      </w:pPr>
      <w:r w:rsidRPr="00B86629">
        <w:t xml:space="preserve">tablets; </w:t>
      </w:r>
    </w:p>
    <w:p w14:paraId="40AD143B" w14:textId="77777777" w:rsidR="00B86629" w:rsidRPr="00B86629" w:rsidRDefault="00B86629" w:rsidP="00B86629">
      <w:pPr>
        <w:numPr>
          <w:ilvl w:val="0"/>
          <w:numId w:val="584"/>
        </w:numPr>
        <w:spacing w:before="100" w:beforeAutospacing="1" w:after="100" w:afterAutospacing="1" w:line="240" w:lineRule="auto"/>
      </w:pPr>
      <w:r w:rsidRPr="00B86629">
        <w:t xml:space="preserve">mobile devices; and </w:t>
      </w:r>
    </w:p>
    <w:p w14:paraId="4AEDF02D" w14:textId="77777777" w:rsidR="00B86629" w:rsidRPr="00B86629" w:rsidRDefault="00B86629" w:rsidP="00B86629">
      <w:pPr>
        <w:numPr>
          <w:ilvl w:val="0"/>
          <w:numId w:val="584"/>
        </w:numPr>
        <w:spacing w:before="100" w:beforeAutospacing="1" w:after="100" w:afterAutospacing="1" w:line="240" w:lineRule="auto"/>
      </w:pPr>
      <w:r w:rsidRPr="00B86629">
        <w:t xml:space="preserve">commonly used web browsers. </w:t>
      </w:r>
    </w:p>
    <w:p w14:paraId="2523D8E6" w14:textId="77777777" w:rsidR="00B86629" w:rsidRPr="00B86629" w:rsidRDefault="00B86629" w:rsidP="00B86629">
      <w:pPr>
        <w:spacing w:after="0"/>
      </w:pPr>
      <w:r w:rsidRPr="00B86629">
        <w:pict w14:anchorId="52832F17">
          <v:rect id="_x0000_i1516" style="width:0;height:1.5pt" o:hralign="center" o:hrstd="t" o:hr="t" fillcolor="#a0a0a0" stroked="f"/>
        </w:pict>
      </w:r>
    </w:p>
    <w:p w14:paraId="6B44AE44" w14:textId="77777777" w:rsidR="00B86629" w:rsidRPr="00B86629" w:rsidRDefault="00B86629" w:rsidP="00B86629">
      <w:pPr>
        <w:pStyle w:val="Heading2"/>
        <w:rPr>
          <w:rFonts w:asciiTheme="minorHAnsi" w:hAnsiTheme="minorHAnsi"/>
          <w:sz w:val="22"/>
          <w:szCs w:val="22"/>
        </w:rPr>
      </w:pPr>
      <w:bookmarkStart w:id="26" w:name="_Toc237253271"/>
      <w:r w:rsidRPr="00B86629">
        <w:rPr>
          <w:rFonts w:asciiTheme="minorHAnsi" w:hAnsiTheme="minorHAnsi"/>
          <w:sz w:val="22"/>
          <w:szCs w:val="22"/>
        </w:rPr>
        <w:lastRenderedPageBreak/>
        <w:t>3.7 Individual Accessibility Needs</w:t>
      </w:r>
      <w:bookmarkEnd w:id="26"/>
    </w:p>
    <w:p w14:paraId="44DE682E"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recognise that accessibility requirements vary between individuals.</w:t>
      </w:r>
    </w:p>
    <w:p w14:paraId="234F81C2"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users experience barriers while using our platform, we encourage them to contact us so that we can better understand the issue and consider appropriate improvements where reasonably practicable.</w:t>
      </w:r>
    </w:p>
    <w:p w14:paraId="3C31A92C"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User feedback plays an important role in helping us improve accessibility.</w:t>
      </w:r>
    </w:p>
    <w:p w14:paraId="5833D194" w14:textId="77777777" w:rsidR="00B86629" w:rsidRPr="00B86629" w:rsidRDefault="00B86629" w:rsidP="00B86629">
      <w:r w:rsidRPr="00B86629">
        <w:pict w14:anchorId="0DB25502">
          <v:rect id="_x0000_i1517" style="width:0;height:1.5pt" o:hralign="center" o:hrstd="t" o:hr="t" fillcolor="#a0a0a0" stroked="f"/>
        </w:pict>
      </w:r>
    </w:p>
    <w:p w14:paraId="56FBF760" w14:textId="77777777" w:rsidR="00B86629" w:rsidRPr="00B86629" w:rsidRDefault="00B86629" w:rsidP="00B86629">
      <w:pPr>
        <w:pStyle w:val="Heading2"/>
        <w:rPr>
          <w:rFonts w:asciiTheme="minorHAnsi" w:hAnsiTheme="minorHAnsi"/>
          <w:sz w:val="22"/>
          <w:szCs w:val="22"/>
        </w:rPr>
      </w:pPr>
      <w:bookmarkStart w:id="27" w:name="_Toc237253272"/>
      <w:r w:rsidRPr="00B86629">
        <w:rPr>
          <w:rFonts w:asciiTheme="minorHAnsi" w:hAnsiTheme="minorHAnsi"/>
          <w:sz w:val="22"/>
          <w:szCs w:val="22"/>
        </w:rPr>
        <w:t>3.8 Working Together</w:t>
      </w:r>
      <w:bookmarkEnd w:id="27"/>
    </w:p>
    <w:p w14:paraId="1B4E0B33"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Creating an accessible platform is an ongoing collaborative effort.</w:t>
      </w:r>
    </w:p>
    <w:p w14:paraId="1C105788"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Feedback from coaches, participants, parents, guardians, clubs, organisations and other users helps us identify opportunities to improve accessibility and enhance the overall user experience.</w:t>
      </w:r>
    </w:p>
    <w:p w14:paraId="39FAB221" w14:textId="77777777" w:rsidR="00B86629" w:rsidRPr="00B86629" w:rsidRDefault="00B86629" w:rsidP="00B86629">
      <w:r w:rsidRPr="00B86629">
        <w:pict w14:anchorId="0D73E46D">
          <v:rect id="_x0000_i1518" style="width:0;height:1.5pt" o:hralign="center" o:hrstd="t" o:hr="t" fillcolor="#a0a0a0" stroked="f"/>
        </w:pict>
      </w:r>
    </w:p>
    <w:p w14:paraId="61907EE4" w14:textId="77777777" w:rsidR="00B86629" w:rsidRPr="00B86629" w:rsidRDefault="00B86629" w:rsidP="00B86629">
      <w:pPr>
        <w:pStyle w:val="Heading2"/>
        <w:rPr>
          <w:rFonts w:asciiTheme="minorHAnsi" w:hAnsiTheme="minorHAnsi"/>
          <w:sz w:val="22"/>
          <w:szCs w:val="22"/>
        </w:rPr>
      </w:pPr>
      <w:bookmarkStart w:id="28" w:name="_Toc237253273"/>
      <w:r w:rsidRPr="00B86629">
        <w:rPr>
          <w:rFonts w:asciiTheme="minorHAnsi" w:hAnsiTheme="minorHAnsi"/>
          <w:sz w:val="22"/>
          <w:szCs w:val="22"/>
        </w:rPr>
        <w:t>3.9 Continuous Learning</w:t>
      </w:r>
      <w:bookmarkEnd w:id="28"/>
    </w:p>
    <w:p w14:paraId="7F60E809"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standards, technologies and user expectations continue to evolve.</w:t>
      </w:r>
    </w:p>
    <w:p w14:paraId="43B2A119"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learning from user feedback, recognised good practice and technological developments to support continual accessibility improvements across the platform.</w:t>
      </w:r>
    </w:p>
    <w:p w14:paraId="36DB116D" w14:textId="77777777" w:rsidR="00B86629" w:rsidRPr="00B86629" w:rsidRDefault="00B86629" w:rsidP="00B86629">
      <w:r w:rsidRPr="00B86629">
        <w:pict w14:anchorId="320EF401">
          <v:rect id="_x0000_i1519" style="width:0;height:1.5pt" o:hralign="center" o:hrstd="t" o:hr="t" fillcolor="#a0a0a0" stroked="f"/>
        </w:pict>
      </w:r>
    </w:p>
    <w:p w14:paraId="0D38582B" w14:textId="77777777" w:rsidR="00B86629" w:rsidRPr="00B86629" w:rsidRDefault="00B86629" w:rsidP="00B86629">
      <w:pPr>
        <w:pStyle w:val="Heading2"/>
        <w:rPr>
          <w:rFonts w:asciiTheme="minorHAnsi" w:hAnsiTheme="minorHAnsi"/>
          <w:sz w:val="22"/>
          <w:szCs w:val="22"/>
        </w:rPr>
      </w:pPr>
      <w:bookmarkStart w:id="29" w:name="_Toc237253274"/>
      <w:r w:rsidRPr="00B86629">
        <w:rPr>
          <w:rFonts w:asciiTheme="minorHAnsi" w:hAnsiTheme="minorHAnsi"/>
          <w:sz w:val="22"/>
          <w:szCs w:val="22"/>
        </w:rPr>
        <w:t>3.10 Our Commitment</w:t>
      </w:r>
      <w:bookmarkEnd w:id="29"/>
    </w:p>
    <w:p w14:paraId="459B2DB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supporting users with a wide range of accessibility needs.</w:t>
      </w:r>
    </w:p>
    <w:p w14:paraId="6D363D0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By considering inclusive design, encouraging feedback and continually improving our platform, we aim to create a sports coaching marketplace that is accessible, welcoming and easy to use for everyone.</w:t>
      </w:r>
    </w:p>
    <w:p w14:paraId="0CB670DE" w14:textId="77777777" w:rsidR="00B86629" w:rsidRPr="00B86629" w:rsidRDefault="00B86629" w:rsidP="00B86629">
      <w:pPr>
        <w:pStyle w:val="Heading1"/>
        <w:rPr>
          <w:rFonts w:asciiTheme="minorHAnsi" w:hAnsiTheme="minorHAnsi"/>
        </w:rPr>
      </w:pPr>
      <w:bookmarkStart w:id="30" w:name="_Toc237253275"/>
      <w:r w:rsidRPr="00B86629">
        <w:rPr>
          <w:rFonts w:asciiTheme="minorHAnsi" w:hAnsiTheme="minorHAnsi"/>
        </w:rPr>
        <w:t>4. Ongoing Improvements</w:t>
      </w:r>
      <w:bookmarkEnd w:id="30"/>
    </w:p>
    <w:p w14:paraId="4E14999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recognises that accessibility is a continuous process rather than a one-time achievement.</w:t>
      </w:r>
    </w:p>
    <w:p w14:paraId="0754FE64"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As our platform evolves, we are committed to reviewing and improving accessibility wherever reasonably practicable to help reduce barriers and enhance the user experience for everyone.</w:t>
      </w:r>
    </w:p>
    <w:p w14:paraId="62AFEF35"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lastRenderedPageBreak/>
        <w:t>We aim to consider accessibility as an integral part of the ongoing development and maintenance of our platform.</w:t>
      </w:r>
    </w:p>
    <w:p w14:paraId="1278BCE4" w14:textId="77777777" w:rsidR="00B86629" w:rsidRPr="00B86629" w:rsidRDefault="00B86629" w:rsidP="00B86629">
      <w:r w:rsidRPr="00B86629">
        <w:pict w14:anchorId="55BD2A3C">
          <v:rect id="_x0000_i1740" style="width:0;height:1.5pt" o:hralign="center" o:hrstd="t" o:hr="t" fillcolor="#a0a0a0" stroked="f"/>
        </w:pict>
      </w:r>
    </w:p>
    <w:p w14:paraId="3CF33B3D" w14:textId="77777777" w:rsidR="00B86629" w:rsidRPr="00B86629" w:rsidRDefault="00B86629" w:rsidP="00B86629">
      <w:pPr>
        <w:pStyle w:val="Heading2"/>
        <w:rPr>
          <w:rFonts w:asciiTheme="minorHAnsi" w:hAnsiTheme="minorHAnsi"/>
          <w:sz w:val="22"/>
          <w:szCs w:val="22"/>
        </w:rPr>
      </w:pPr>
      <w:bookmarkStart w:id="31" w:name="_Toc237253276"/>
      <w:r w:rsidRPr="00B86629">
        <w:rPr>
          <w:rFonts w:asciiTheme="minorHAnsi" w:hAnsiTheme="minorHAnsi"/>
          <w:sz w:val="22"/>
          <w:szCs w:val="22"/>
        </w:rPr>
        <w:t>4.1 Continuous Review</w:t>
      </w:r>
      <w:bookmarkEnd w:id="31"/>
    </w:p>
    <w:p w14:paraId="5A3466C7"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is regularly considered as part of the development of the My Sports Coach platform.</w:t>
      </w:r>
    </w:p>
    <w:p w14:paraId="2757D568"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appropriate, we will review:</w:t>
      </w:r>
    </w:p>
    <w:p w14:paraId="6FA2CCF2" w14:textId="77777777" w:rsidR="00B86629" w:rsidRPr="00B86629" w:rsidRDefault="00B86629" w:rsidP="00B86629">
      <w:pPr>
        <w:numPr>
          <w:ilvl w:val="0"/>
          <w:numId w:val="585"/>
        </w:numPr>
        <w:spacing w:before="100" w:beforeAutospacing="1" w:after="100" w:afterAutospacing="1" w:line="240" w:lineRule="auto"/>
      </w:pPr>
      <w:r w:rsidRPr="00B86629">
        <w:t xml:space="preserve">website usability; </w:t>
      </w:r>
    </w:p>
    <w:p w14:paraId="539D5BC5" w14:textId="77777777" w:rsidR="00B86629" w:rsidRPr="00B86629" w:rsidRDefault="00B86629" w:rsidP="00B86629">
      <w:pPr>
        <w:numPr>
          <w:ilvl w:val="0"/>
          <w:numId w:val="585"/>
        </w:numPr>
        <w:spacing w:before="100" w:beforeAutospacing="1" w:after="100" w:afterAutospacing="1" w:line="240" w:lineRule="auto"/>
      </w:pPr>
      <w:r w:rsidRPr="00B86629">
        <w:t xml:space="preserve">accessibility features; </w:t>
      </w:r>
    </w:p>
    <w:p w14:paraId="56D67825" w14:textId="77777777" w:rsidR="00B86629" w:rsidRPr="00B86629" w:rsidRDefault="00B86629" w:rsidP="00B86629">
      <w:pPr>
        <w:numPr>
          <w:ilvl w:val="0"/>
          <w:numId w:val="585"/>
        </w:numPr>
        <w:spacing w:before="100" w:beforeAutospacing="1" w:after="100" w:afterAutospacing="1" w:line="240" w:lineRule="auto"/>
      </w:pPr>
      <w:r w:rsidRPr="00B86629">
        <w:t xml:space="preserve">user journeys; </w:t>
      </w:r>
    </w:p>
    <w:p w14:paraId="7CCC0CA3" w14:textId="77777777" w:rsidR="00B86629" w:rsidRPr="00B86629" w:rsidRDefault="00B86629" w:rsidP="00B86629">
      <w:pPr>
        <w:numPr>
          <w:ilvl w:val="0"/>
          <w:numId w:val="585"/>
        </w:numPr>
        <w:spacing w:before="100" w:beforeAutospacing="1" w:after="100" w:afterAutospacing="1" w:line="240" w:lineRule="auto"/>
      </w:pPr>
      <w:r w:rsidRPr="00B86629">
        <w:t xml:space="preserve">digital content; and </w:t>
      </w:r>
    </w:p>
    <w:p w14:paraId="3B0DCA51" w14:textId="77777777" w:rsidR="00B86629" w:rsidRPr="00B86629" w:rsidRDefault="00B86629" w:rsidP="00B86629">
      <w:pPr>
        <w:numPr>
          <w:ilvl w:val="0"/>
          <w:numId w:val="585"/>
        </w:numPr>
        <w:spacing w:before="100" w:beforeAutospacing="1" w:after="100" w:afterAutospacing="1" w:line="240" w:lineRule="auto"/>
      </w:pPr>
      <w:r w:rsidRPr="00B86629">
        <w:t xml:space="preserve">platform functionality. </w:t>
      </w:r>
    </w:p>
    <w:p w14:paraId="1B175E12"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Regular reviews help identify opportunities for improvement.</w:t>
      </w:r>
    </w:p>
    <w:p w14:paraId="6A808771" w14:textId="77777777" w:rsidR="00B86629" w:rsidRPr="00B86629" w:rsidRDefault="00B86629" w:rsidP="00B86629">
      <w:r w:rsidRPr="00B86629">
        <w:pict w14:anchorId="550A13DE">
          <v:rect id="_x0000_i1741" style="width:0;height:1.5pt" o:hralign="center" o:hrstd="t" o:hr="t" fillcolor="#a0a0a0" stroked="f"/>
        </w:pict>
      </w:r>
    </w:p>
    <w:p w14:paraId="5FD8EF03" w14:textId="77777777" w:rsidR="00B86629" w:rsidRPr="00B86629" w:rsidRDefault="00B86629" w:rsidP="00B86629">
      <w:pPr>
        <w:pStyle w:val="Heading2"/>
        <w:rPr>
          <w:rFonts w:asciiTheme="minorHAnsi" w:hAnsiTheme="minorHAnsi"/>
          <w:sz w:val="22"/>
          <w:szCs w:val="22"/>
        </w:rPr>
      </w:pPr>
      <w:bookmarkStart w:id="32" w:name="_Toc237253277"/>
      <w:r w:rsidRPr="00B86629">
        <w:rPr>
          <w:rFonts w:asciiTheme="minorHAnsi" w:hAnsiTheme="minorHAnsi"/>
          <w:sz w:val="22"/>
          <w:szCs w:val="22"/>
        </w:rPr>
        <w:t>4.2 User Feedback</w:t>
      </w:r>
      <w:bookmarkEnd w:id="32"/>
    </w:p>
    <w:p w14:paraId="205634B0"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Feedback from users plays an important role in helping us improve accessibility.</w:t>
      </w:r>
    </w:p>
    <w:p w14:paraId="262FFB50"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encourage coaches, participants, parents, guardians, clubs, organisations and other users to tell us if they encounter accessibility barriers while using the platform.</w:t>
      </w:r>
    </w:p>
    <w:p w14:paraId="19C8E875"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Constructive feedback helps us better understand user needs and identify areas for improvement.</w:t>
      </w:r>
    </w:p>
    <w:p w14:paraId="4B8A936A" w14:textId="77777777" w:rsidR="00B86629" w:rsidRPr="00B86629" w:rsidRDefault="00B86629" w:rsidP="00B86629">
      <w:r w:rsidRPr="00B86629">
        <w:pict w14:anchorId="7EA8FDD7">
          <v:rect id="_x0000_i1742" style="width:0;height:1.5pt" o:hralign="center" o:hrstd="t" o:hr="t" fillcolor="#a0a0a0" stroked="f"/>
        </w:pict>
      </w:r>
    </w:p>
    <w:p w14:paraId="1E462B37" w14:textId="77777777" w:rsidR="00B86629" w:rsidRPr="00B86629" w:rsidRDefault="00B86629" w:rsidP="00B86629">
      <w:pPr>
        <w:pStyle w:val="Heading2"/>
        <w:rPr>
          <w:rFonts w:asciiTheme="minorHAnsi" w:hAnsiTheme="minorHAnsi"/>
          <w:sz w:val="22"/>
          <w:szCs w:val="22"/>
        </w:rPr>
      </w:pPr>
      <w:bookmarkStart w:id="33" w:name="_Toc237253278"/>
      <w:r w:rsidRPr="00B86629">
        <w:rPr>
          <w:rFonts w:asciiTheme="minorHAnsi" w:hAnsiTheme="minorHAnsi"/>
          <w:sz w:val="22"/>
          <w:szCs w:val="22"/>
        </w:rPr>
        <w:t>4.3 Platform Development</w:t>
      </w:r>
      <w:bookmarkEnd w:id="33"/>
    </w:p>
    <w:p w14:paraId="04F4B16E"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is considered when introducing new features, services and improvements to the My Sports Coach platform.</w:t>
      </w:r>
    </w:p>
    <w:p w14:paraId="3A47714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reasonably practicable, we seek to incorporate accessibility into the design, development and review of future updates.</w:t>
      </w:r>
    </w:p>
    <w:p w14:paraId="61D159A1" w14:textId="77777777" w:rsidR="00B86629" w:rsidRPr="00B86629" w:rsidRDefault="00B86629" w:rsidP="00B86629">
      <w:r w:rsidRPr="00B86629">
        <w:pict w14:anchorId="341F2B46">
          <v:rect id="_x0000_i1743" style="width:0;height:1.5pt" o:hralign="center" o:hrstd="t" o:hr="t" fillcolor="#a0a0a0" stroked="f"/>
        </w:pict>
      </w:r>
    </w:p>
    <w:p w14:paraId="37684F1A" w14:textId="77777777" w:rsidR="00B86629" w:rsidRPr="00B86629" w:rsidRDefault="00B86629" w:rsidP="00B86629">
      <w:pPr>
        <w:pStyle w:val="Heading2"/>
        <w:rPr>
          <w:rFonts w:asciiTheme="minorHAnsi" w:hAnsiTheme="minorHAnsi"/>
          <w:sz w:val="22"/>
          <w:szCs w:val="22"/>
        </w:rPr>
      </w:pPr>
      <w:bookmarkStart w:id="34" w:name="_Toc237253279"/>
      <w:r w:rsidRPr="00B86629">
        <w:rPr>
          <w:rFonts w:asciiTheme="minorHAnsi" w:hAnsiTheme="minorHAnsi"/>
          <w:sz w:val="22"/>
          <w:szCs w:val="22"/>
        </w:rPr>
        <w:t>4.4 Monitoring Good Practice</w:t>
      </w:r>
      <w:bookmarkEnd w:id="34"/>
    </w:p>
    <w:p w14:paraId="37AF7B94"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standards and recognised good practice continue to evolve.</w:t>
      </w:r>
    </w:p>
    <w:p w14:paraId="62249C27"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will monitor relevant developments and consider appropriate improvements that support a more accessible and inclusive user experience.</w:t>
      </w:r>
    </w:p>
    <w:p w14:paraId="318777A2" w14:textId="77777777" w:rsidR="00B86629" w:rsidRPr="00B86629" w:rsidRDefault="00B86629" w:rsidP="00B86629">
      <w:r w:rsidRPr="00B86629">
        <w:lastRenderedPageBreak/>
        <w:pict w14:anchorId="2ACBF42C">
          <v:rect id="_x0000_i1744" style="width:0;height:1.5pt" o:hralign="center" o:hrstd="t" o:hr="t" fillcolor="#a0a0a0" stroked="f"/>
        </w:pict>
      </w:r>
    </w:p>
    <w:p w14:paraId="3505582C" w14:textId="77777777" w:rsidR="00B86629" w:rsidRPr="00B86629" w:rsidRDefault="00B86629" w:rsidP="00B86629">
      <w:pPr>
        <w:pStyle w:val="Heading2"/>
        <w:rPr>
          <w:rFonts w:asciiTheme="minorHAnsi" w:hAnsiTheme="minorHAnsi"/>
          <w:sz w:val="22"/>
          <w:szCs w:val="22"/>
        </w:rPr>
      </w:pPr>
      <w:bookmarkStart w:id="35" w:name="_Toc237253280"/>
      <w:r w:rsidRPr="00B86629">
        <w:rPr>
          <w:rFonts w:asciiTheme="minorHAnsi" w:hAnsiTheme="minorHAnsi"/>
          <w:sz w:val="22"/>
          <w:szCs w:val="22"/>
        </w:rPr>
        <w:t>4.5 Technology and Innovation</w:t>
      </w:r>
      <w:bookmarkEnd w:id="35"/>
    </w:p>
    <w:p w14:paraId="29144D0D"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Advances in technology may provide new opportunities to improve accessibility.</w:t>
      </w:r>
    </w:p>
    <w:p w14:paraId="0ADCC6FD"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appropriate, My Sports Coach will consider new tools, technologies and design approaches that may enhance accessibility for users.</w:t>
      </w:r>
    </w:p>
    <w:p w14:paraId="52CA9487" w14:textId="77777777" w:rsidR="00B86629" w:rsidRPr="00B86629" w:rsidRDefault="00B86629" w:rsidP="00B86629">
      <w:r w:rsidRPr="00B86629">
        <w:pict w14:anchorId="6D630A5B">
          <v:rect id="_x0000_i1745" style="width:0;height:1.5pt" o:hralign="center" o:hrstd="t" o:hr="t" fillcolor="#a0a0a0" stroked="f"/>
        </w:pict>
      </w:r>
    </w:p>
    <w:p w14:paraId="40B0D6DC" w14:textId="77777777" w:rsidR="00B86629" w:rsidRPr="00B86629" w:rsidRDefault="00B86629" w:rsidP="00B86629">
      <w:pPr>
        <w:pStyle w:val="Heading2"/>
        <w:rPr>
          <w:rFonts w:asciiTheme="minorHAnsi" w:hAnsiTheme="minorHAnsi"/>
          <w:sz w:val="22"/>
          <w:szCs w:val="22"/>
        </w:rPr>
      </w:pPr>
      <w:bookmarkStart w:id="36" w:name="_Toc237253281"/>
      <w:r w:rsidRPr="00B86629">
        <w:rPr>
          <w:rFonts w:asciiTheme="minorHAnsi" w:hAnsiTheme="minorHAnsi"/>
          <w:sz w:val="22"/>
          <w:szCs w:val="22"/>
        </w:rPr>
        <w:t>4.6 Learning and Awareness</w:t>
      </w:r>
      <w:bookmarkEnd w:id="36"/>
    </w:p>
    <w:p w14:paraId="5B2F8B44"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Improving accessibility requires ongoing learning and awareness.</w:t>
      </w:r>
    </w:p>
    <w:p w14:paraId="49FE8545"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considering accessibility throughout the ongoing development of the platform and encouraging an inclusive approach when reviewing our digital services.</w:t>
      </w:r>
    </w:p>
    <w:p w14:paraId="444B928A" w14:textId="77777777" w:rsidR="00B86629" w:rsidRPr="00B86629" w:rsidRDefault="00B86629" w:rsidP="00B86629">
      <w:r w:rsidRPr="00B86629">
        <w:pict w14:anchorId="0B91451D">
          <v:rect id="_x0000_i1746" style="width:0;height:1.5pt" o:hralign="center" o:hrstd="t" o:hr="t" fillcolor="#a0a0a0" stroked="f"/>
        </w:pict>
      </w:r>
    </w:p>
    <w:p w14:paraId="2241963F" w14:textId="77777777" w:rsidR="00B86629" w:rsidRPr="00B86629" w:rsidRDefault="00B86629" w:rsidP="00B86629">
      <w:pPr>
        <w:pStyle w:val="Heading2"/>
        <w:rPr>
          <w:rFonts w:asciiTheme="minorHAnsi" w:hAnsiTheme="minorHAnsi"/>
          <w:sz w:val="22"/>
          <w:szCs w:val="22"/>
        </w:rPr>
      </w:pPr>
      <w:bookmarkStart w:id="37" w:name="_Toc237253282"/>
      <w:r w:rsidRPr="00B86629">
        <w:rPr>
          <w:rFonts w:asciiTheme="minorHAnsi" w:hAnsiTheme="minorHAnsi"/>
          <w:sz w:val="22"/>
          <w:szCs w:val="22"/>
        </w:rPr>
        <w:t>4.7 Reviewing Accessibility Barriers</w:t>
      </w:r>
      <w:bookmarkEnd w:id="37"/>
    </w:p>
    <w:p w14:paraId="492DA7C2"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accessibility issues are identified, we will consider them carefully and, where reasonably practicable, seek to address them as part of future platform improvements.</w:t>
      </w:r>
    </w:p>
    <w:p w14:paraId="77899224"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Some improvements may require additional planning, technical development or phased implementation.</w:t>
      </w:r>
    </w:p>
    <w:p w14:paraId="73B87905" w14:textId="77777777" w:rsidR="00B86629" w:rsidRPr="00B86629" w:rsidRDefault="00B86629" w:rsidP="00B86629">
      <w:r w:rsidRPr="00B86629">
        <w:pict w14:anchorId="5F152D58">
          <v:rect id="_x0000_i1747" style="width:0;height:1.5pt" o:hralign="center" o:hrstd="t" o:hr="t" fillcolor="#a0a0a0" stroked="f"/>
        </w:pict>
      </w:r>
    </w:p>
    <w:p w14:paraId="07079E18" w14:textId="77777777" w:rsidR="00B86629" w:rsidRPr="00B86629" w:rsidRDefault="00B86629" w:rsidP="00B86629">
      <w:pPr>
        <w:pStyle w:val="Heading2"/>
        <w:rPr>
          <w:rFonts w:asciiTheme="minorHAnsi" w:hAnsiTheme="minorHAnsi"/>
          <w:sz w:val="22"/>
          <w:szCs w:val="22"/>
        </w:rPr>
      </w:pPr>
      <w:bookmarkStart w:id="38" w:name="_Toc237253283"/>
      <w:r w:rsidRPr="00B86629">
        <w:rPr>
          <w:rFonts w:asciiTheme="minorHAnsi" w:hAnsiTheme="minorHAnsi"/>
          <w:sz w:val="22"/>
          <w:szCs w:val="22"/>
        </w:rPr>
        <w:t>4.8 Working Together</w:t>
      </w:r>
      <w:bookmarkEnd w:id="38"/>
    </w:p>
    <w:p w14:paraId="4A48BA23"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Creating an accessible platform is a shared commitment.</w:t>
      </w:r>
    </w:p>
    <w:p w14:paraId="6319AC20"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Feedback, collaboration and open communication help My Sports Coach better understand user experiences and prioritise accessibility improvements that provide the greatest benefit.</w:t>
      </w:r>
    </w:p>
    <w:p w14:paraId="6AED388A" w14:textId="77777777" w:rsidR="00B86629" w:rsidRPr="00B86629" w:rsidRDefault="00B86629" w:rsidP="00B86629">
      <w:r w:rsidRPr="00B86629">
        <w:pict w14:anchorId="4A797191">
          <v:rect id="_x0000_i1748" style="width:0;height:1.5pt" o:hralign="center" o:hrstd="t" o:hr="t" fillcolor="#a0a0a0" stroked="f"/>
        </w:pict>
      </w:r>
    </w:p>
    <w:p w14:paraId="299EFC12" w14:textId="77777777" w:rsidR="00B86629" w:rsidRPr="00B86629" w:rsidRDefault="00B86629" w:rsidP="00B86629">
      <w:pPr>
        <w:pStyle w:val="Heading2"/>
        <w:rPr>
          <w:rFonts w:asciiTheme="minorHAnsi" w:hAnsiTheme="minorHAnsi"/>
          <w:sz w:val="22"/>
          <w:szCs w:val="22"/>
        </w:rPr>
      </w:pPr>
      <w:bookmarkStart w:id="39" w:name="_Toc237253284"/>
      <w:r w:rsidRPr="00B86629">
        <w:rPr>
          <w:rFonts w:asciiTheme="minorHAnsi" w:hAnsiTheme="minorHAnsi"/>
          <w:sz w:val="22"/>
          <w:szCs w:val="22"/>
        </w:rPr>
        <w:t>4.9 Continuous Improvement</w:t>
      </w:r>
      <w:bookmarkEnd w:id="39"/>
    </w:p>
    <w:p w14:paraId="533914C8"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will continue to form part of the ongoing development of the My Sports Coach platform.</w:t>
      </w:r>
    </w:p>
    <w:p w14:paraId="4FDF191E"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By regularly reviewing our services, listening to user feedback and embracing recognised good practice, we aim to create a more inclusive experience for all users.</w:t>
      </w:r>
    </w:p>
    <w:p w14:paraId="3CD37348" w14:textId="77777777" w:rsidR="00B86629" w:rsidRPr="00B86629" w:rsidRDefault="00B86629" w:rsidP="00B86629">
      <w:r w:rsidRPr="00B86629">
        <w:pict w14:anchorId="3006B765">
          <v:rect id="_x0000_i1749" style="width:0;height:1.5pt" o:hralign="center" o:hrstd="t" o:hr="t" fillcolor="#a0a0a0" stroked="f"/>
        </w:pict>
      </w:r>
    </w:p>
    <w:p w14:paraId="16FA73C4" w14:textId="77777777" w:rsidR="00B86629" w:rsidRPr="00B86629" w:rsidRDefault="00B86629" w:rsidP="00B86629">
      <w:pPr>
        <w:pStyle w:val="Heading2"/>
        <w:rPr>
          <w:rFonts w:asciiTheme="minorHAnsi" w:hAnsiTheme="minorHAnsi"/>
          <w:sz w:val="22"/>
          <w:szCs w:val="22"/>
        </w:rPr>
      </w:pPr>
      <w:bookmarkStart w:id="40" w:name="_Toc237253285"/>
      <w:r w:rsidRPr="00B86629">
        <w:rPr>
          <w:rFonts w:asciiTheme="minorHAnsi" w:hAnsiTheme="minorHAnsi"/>
          <w:sz w:val="22"/>
          <w:szCs w:val="22"/>
        </w:rPr>
        <w:lastRenderedPageBreak/>
        <w:t>4.10 Our Commitment</w:t>
      </w:r>
      <w:bookmarkEnd w:id="40"/>
    </w:p>
    <w:p w14:paraId="2137DB2E"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continually improving the accessibility of our platform.</w:t>
      </w:r>
    </w:p>
    <w:p w14:paraId="76E0374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By reviewing our services, considering user feedback and embracing ongoing improvements, we aim to create a sports coaching marketplace that remains welcoming, inclusive and accessible for as many people as reasonably practicable.</w:t>
      </w:r>
    </w:p>
    <w:p w14:paraId="6B51E337" w14:textId="77777777" w:rsidR="00B86629" w:rsidRPr="00B86629" w:rsidRDefault="00B86629" w:rsidP="00B86629">
      <w:pPr>
        <w:pStyle w:val="Heading1"/>
        <w:rPr>
          <w:rFonts w:asciiTheme="minorHAnsi" w:hAnsiTheme="minorHAnsi"/>
          <w:sz w:val="22"/>
          <w:szCs w:val="22"/>
        </w:rPr>
      </w:pPr>
      <w:bookmarkStart w:id="41" w:name="_Toc237253286"/>
      <w:r w:rsidRPr="00B86629">
        <w:rPr>
          <w:rFonts w:asciiTheme="minorHAnsi" w:hAnsiTheme="minorHAnsi"/>
        </w:rPr>
        <w:t>5. Feedback &amp; Contact</w:t>
      </w:r>
      <w:bookmarkEnd w:id="41"/>
    </w:p>
    <w:p w14:paraId="3F86B4BC"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welcomes feedback on the accessibility of our platform.</w:t>
      </w:r>
    </w:p>
    <w:p w14:paraId="2DD05E99"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recognise that accessibility is an ongoing journey, and user feedback plays an important role in helping us identify barriers, improve our services and create a more inclusive experience for everyone.</w:t>
      </w:r>
    </w:p>
    <w:p w14:paraId="2DC9E64E"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If you experience an accessibility issue or have suggestions for improvement, we encourage you to contact us.</w:t>
      </w:r>
    </w:p>
    <w:p w14:paraId="35950631" w14:textId="77777777" w:rsidR="00B86629" w:rsidRPr="00B86629" w:rsidRDefault="00B86629" w:rsidP="00B86629">
      <w:r w:rsidRPr="00B86629">
        <w:pict w14:anchorId="583E36DC">
          <v:rect id="_x0000_i1880" style="width:0;height:1.5pt" o:hralign="center" o:hrstd="t" o:hr="t" fillcolor="#a0a0a0" stroked="f"/>
        </w:pict>
      </w:r>
    </w:p>
    <w:p w14:paraId="311B670F" w14:textId="77777777" w:rsidR="00B86629" w:rsidRPr="00B86629" w:rsidRDefault="00B86629" w:rsidP="00B86629">
      <w:pPr>
        <w:pStyle w:val="Heading2"/>
        <w:rPr>
          <w:rFonts w:asciiTheme="minorHAnsi" w:hAnsiTheme="minorHAnsi"/>
          <w:sz w:val="22"/>
          <w:szCs w:val="22"/>
        </w:rPr>
      </w:pPr>
      <w:bookmarkStart w:id="42" w:name="_Toc237253287"/>
      <w:r w:rsidRPr="00B86629">
        <w:rPr>
          <w:rFonts w:asciiTheme="minorHAnsi" w:hAnsiTheme="minorHAnsi"/>
          <w:sz w:val="22"/>
          <w:szCs w:val="22"/>
        </w:rPr>
        <w:t>5.1 Reporting Accessibility Issues</w:t>
      </w:r>
      <w:bookmarkEnd w:id="42"/>
    </w:p>
    <w:p w14:paraId="034D7B73"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If you encounter any difficulty accessing information, using features or navigating the My Sports Coach platform, please let us know.</w:t>
      </w:r>
    </w:p>
    <w:p w14:paraId="4E85ABD1"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possible, please include:</w:t>
      </w:r>
    </w:p>
    <w:p w14:paraId="791D3DE0" w14:textId="77777777" w:rsidR="00B86629" w:rsidRPr="00B86629" w:rsidRDefault="00B86629" w:rsidP="00B86629">
      <w:pPr>
        <w:numPr>
          <w:ilvl w:val="0"/>
          <w:numId w:val="586"/>
        </w:numPr>
        <w:spacing w:before="100" w:beforeAutospacing="1" w:after="100" w:afterAutospacing="1" w:line="240" w:lineRule="auto"/>
      </w:pPr>
      <w:r w:rsidRPr="00B86629">
        <w:t xml:space="preserve">a description of the issue; </w:t>
      </w:r>
    </w:p>
    <w:p w14:paraId="71DBC01F" w14:textId="77777777" w:rsidR="00B86629" w:rsidRPr="00B86629" w:rsidRDefault="00B86629" w:rsidP="00B86629">
      <w:pPr>
        <w:numPr>
          <w:ilvl w:val="0"/>
          <w:numId w:val="586"/>
        </w:numPr>
        <w:spacing w:before="100" w:beforeAutospacing="1" w:after="100" w:afterAutospacing="1" w:line="240" w:lineRule="auto"/>
      </w:pPr>
      <w:r w:rsidRPr="00B86629">
        <w:t xml:space="preserve">the page or feature affected; </w:t>
      </w:r>
    </w:p>
    <w:p w14:paraId="166647F2" w14:textId="77777777" w:rsidR="00B86629" w:rsidRPr="00B86629" w:rsidRDefault="00B86629" w:rsidP="00B86629">
      <w:pPr>
        <w:numPr>
          <w:ilvl w:val="0"/>
          <w:numId w:val="586"/>
        </w:numPr>
        <w:spacing w:before="100" w:beforeAutospacing="1" w:after="100" w:afterAutospacing="1" w:line="240" w:lineRule="auto"/>
      </w:pPr>
      <w:r w:rsidRPr="00B86629">
        <w:t xml:space="preserve">the device or browser being used; and </w:t>
      </w:r>
    </w:p>
    <w:p w14:paraId="6CE2CAEE" w14:textId="77777777" w:rsidR="00B86629" w:rsidRPr="00B86629" w:rsidRDefault="00B86629" w:rsidP="00B86629">
      <w:pPr>
        <w:numPr>
          <w:ilvl w:val="0"/>
          <w:numId w:val="586"/>
        </w:numPr>
        <w:spacing w:before="100" w:beforeAutospacing="1" w:after="100" w:afterAutospacing="1" w:line="240" w:lineRule="auto"/>
      </w:pPr>
      <w:r w:rsidRPr="00B86629">
        <w:t xml:space="preserve">any other relevant information that may help us understand the issue. </w:t>
      </w:r>
    </w:p>
    <w:p w14:paraId="538FF942"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Providing clear information helps us investigate and consider appropriate improvements.</w:t>
      </w:r>
    </w:p>
    <w:p w14:paraId="555A28ED" w14:textId="77777777" w:rsidR="00B86629" w:rsidRPr="00B86629" w:rsidRDefault="00B86629" w:rsidP="00B86629">
      <w:r w:rsidRPr="00B86629">
        <w:pict w14:anchorId="65CB8723">
          <v:rect id="_x0000_i1881" style="width:0;height:1.5pt" o:hralign="center" o:hrstd="t" o:hr="t" fillcolor="#a0a0a0" stroked="f"/>
        </w:pict>
      </w:r>
    </w:p>
    <w:p w14:paraId="7EE0DEAA" w14:textId="77777777" w:rsidR="00B86629" w:rsidRPr="00B86629" w:rsidRDefault="00B86629" w:rsidP="00B86629">
      <w:pPr>
        <w:pStyle w:val="Heading2"/>
        <w:rPr>
          <w:rFonts w:asciiTheme="minorHAnsi" w:hAnsiTheme="minorHAnsi"/>
          <w:sz w:val="22"/>
          <w:szCs w:val="22"/>
        </w:rPr>
      </w:pPr>
      <w:bookmarkStart w:id="43" w:name="_Toc237253288"/>
      <w:r w:rsidRPr="00B86629">
        <w:rPr>
          <w:rFonts w:asciiTheme="minorHAnsi" w:hAnsiTheme="minorHAnsi"/>
          <w:sz w:val="22"/>
          <w:szCs w:val="22"/>
        </w:rPr>
        <w:t>5.2 Alternative Formats</w:t>
      </w:r>
      <w:bookmarkEnd w:id="43"/>
    </w:p>
    <w:p w14:paraId="13CB2668"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reasonably practicable, My Sports Coach will consider requests to provide information in alternative formats where accessibility needs are identified.</w:t>
      </w:r>
    </w:p>
    <w:p w14:paraId="738D26FD"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The availability of alternative formats may depend on the nature of the information requested and the resources required to produce it.</w:t>
      </w:r>
    </w:p>
    <w:p w14:paraId="091DB57E" w14:textId="77777777" w:rsidR="00B86629" w:rsidRPr="00B86629" w:rsidRDefault="00B86629" w:rsidP="00B86629">
      <w:r w:rsidRPr="00B86629">
        <w:pict w14:anchorId="4C0C3529">
          <v:rect id="_x0000_i1882" style="width:0;height:1.5pt" o:hralign="center" o:hrstd="t" o:hr="t" fillcolor="#a0a0a0" stroked="f"/>
        </w:pict>
      </w:r>
    </w:p>
    <w:p w14:paraId="53C866BC" w14:textId="77777777" w:rsidR="00B86629" w:rsidRPr="00B86629" w:rsidRDefault="00B86629" w:rsidP="00B86629">
      <w:pPr>
        <w:pStyle w:val="Heading2"/>
        <w:rPr>
          <w:rFonts w:asciiTheme="minorHAnsi" w:hAnsiTheme="minorHAnsi"/>
          <w:sz w:val="22"/>
          <w:szCs w:val="22"/>
        </w:rPr>
      </w:pPr>
      <w:bookmarkStart w:id="44" w:name="_Toc237253289"/>
      <w:r w:rsidRPr="00B86629">
        <w:rPr>
          <w:rFonts w:asciiTheme="minorHAnsi" w:hAnsiTheme="minorHAnsi"/>
          <w:sz w:val="22"/>
          <w:szCs w:val="22"/>
        </w:rPr>
        <w:t>5.3 Responding to Feedback</w:t>
      </w:r>
      <w:bookmarkEnd w:id="44"/>
    </w:p>
    <w:p w14:paraId="4A1A0A78"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aim to consider all accessibility feedback fairly and in a timely manner.</w:t>
      </w:r>
    </w:p>
    <w:p w14:paraId="64108511"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lastRenderedPageBreak/>
        <w:t>Where appropriate, we may:</w:t>
      </w:r>
    </w:p>
    <w:p w14:paraId="68CDD775" w14:textId="77777777" w:rsidR="00B86629" w:rsidRPr="00B86629" w:rsidRDefault="00B86629" w:rsidP="00B86629">
      <w:pPr>
        <w:numPr>
          <w:ilvl w:val="0"/>
          <w:numId w:val="587"/>
        </w:numPr>
        <w:spacing w:before="100" w:beforeAutospacing="1" w:after="100" w:afterAutospacing="1" w:line="240" w:lineRule="auto"/>
      </w:pPr>
      <w:r w:rsidRPr="00B86629">
        <w:t xml:space="preserve">investigate reported issues; </w:t>
      </w:r>
    </w:p>
    <w:p w14:paraId="3BCF8E21" w14:textId="77777777" w:rsidR="00B86629" w:rsidRPr="00B86629" w:rsidRDefault="00B86629" w:rsidP="00B86629">
      <w:pPr>
        <w:numPr>
          <w:ilvl w:val="0"/>
          <w:numId w:val="587"/>
        </w:numPr>
        <w:spacing w:before="100" w:beforeAutospacing="1" w:after="100" w:afterAutospacing="1" w:line="240" w:lineRule="auto"/>
      </w:pPr>
      <w:r w:rsidRPr="00B86629">
        <w:t xml:space="preserve">consider potential improvements; </w:t>
      </w:r>
    </w:p>
    <w:p w14:paraId="248C4DAC" w14:textId="77777777" w:rsidR="00B86629" w:rsidRPr="00B86629" w:rsidRDefault="00B86629" w:rsidP="00B86629">
      <w:pPr>
        <w:numPr>
          <w:ilvl w:val="0"/>
          <w:numId w:val="587"/>
        </w:numPr>
        <w:spacing w:before="100" w:beforeAutospacing="1" w:after="100" w:afterAutospacing="1" w:line="240" w:lineRule="auto"/>
      </w:pPr>
      <w:r w:rsidRPr="00B86629">
        <w:t xml:space="preserve">provide further information or assistance; and </w:t>
      </w:r>
    </w:p>
    <w:p w14:paraId="358C967A" w14:textId="77777777" w:rsidR="00B86629" w:rsidRPr="00B86629" w:rsidRDefault="00B86629" w:rsidP="00B86629">
      <w:pPr>
        <w:numPr>
          <w:ilvl w:val="0"/>
          <w:numId w:val="587"/>
        </w:numPr>
        <w:spacing w:before="100" w:beforeAutospacing="1" w:after="100" w:afterAutospacing="1" w:line="240" w:lineRule="auto"/>
      </w:pPr>
      <w:r w:rsidRPr="00B86629">
        <w:t xml:space="preserve">include relevant feedback within future platform reviews. </w:t>
      </w:r>
    </w:p>
    <w:p w14:paraId="6D759BBC"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While we may not be able to implement every suggestion immediately, all feedback is valued and carefully considered.</w:t>
      </w:r>
    </w:p>
    <w:p w14:paraId="53E47E32" w14:textId="77777777" w:rsidR="00B86629" w:rsidRPr="00B86629" w:rsidRDefault="00B86629" w:rsidP="00B86629">
      <w:r w:rsidRPr="00B86629">
        <w:pict w14:anchorId="0B6051DF">
          <v:rect id="_x0000_i1883" style="width:0;height:1.5pt" o:hralign="center" o:hrstd="t" o:hr="t" fillcolor="#a0a0a0" stroked="f"/>
        </w:pict>
      </w:r>
    </w:p>
    <w:p w14:paraId="7FCA2A96" w14:textId="77777777" w:rsidR="00B86629" w:rsidRPr="00B86629" w:rsidRDefault="00B86629" w:rsidP="00B86629">
      <w:pPr>
        <w:pStyle w:val="Heading2"/>
        <w:rPr>
          <w:rFonts w:asciiTheme="minorHAnsi" w:hAnsiTheme="minorHAnsi"/>
          <w:sz w:val="22"/>
          <w:szCs w:val="22"/>
        </w:rPr>
      </w:pPr>
      <w:bookmarkStart w:id="45" w:name="_Toc237253290"/>
      <w:r w:rsidRPr="00B86629">
        <w:rPr>
          <w:rFonts w:asciiTheme="minorHAnsi" w:hAnsiTheme="minorHAnsi"/>
          <w:sz w:val="22"/>
          <w:szCs w:val="22"/>
        </w:rPr>
        <w:t>5.4 Continuous Improvement</w:t>
      </w:r>
      <w:bookmarkEnd w:id="45"/>
    </w:p>
    <w:p w14:paraId="09D0C850"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feedback helps My Sports Coach identify opportunities to improve the platform.</w:t>
      </w:r>
    </w:p>
    <w:p w14:paraId="29A15671"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will consider recurring issues, user experiences and recognised good practice when planning future accessibility improvements.</w:t>
      </w:r>
    </w:p>
    <w:p w14:paraId="2D7DFB6D" w14:textId="77777777" w:rsidR="00B86629" w:rsidRPr="00B86629" w:rsidRDefault="00B86629" w:rsidP="00B86629">
      <w:r w:rsidRPr="00B86629">
        <w:pict w14:anchorId="093181AD">
          <v:rect id="_x0000_i1884" style="width:0;height:1.5pt" o:hralign="center" o:hrstd="t" o:hr="t" fillcolor="#a0a0a0" stroked="f"/>
        </w:pict>
      </w:r>
    </w:p>
    <w:p w14:paraId="55235E49" w14:textId="77777777" w:rsidR="00B86629" w:rsidRPr="00B86629" w:rsidRDefault="00B86629" w:rsidP="00B86629">
      <w:pPr>
        <w:pStyle w:val="Heading2"/>
        <w:rPr>
          <w:rFonts w:asciiTheme="minorHAnsi" w:hAnsiTheme="minorHAnsi"/>
          <w:sz w:val="22"/>
          <w:szCs w:val="22"/>
        </w:rPr>
      </w:pPr>
      <w:bookmarkStart w:id="46" w:name="_Toc237253291"/>
      <w:r w:rsidRPr="00B86629">
        <w:rPr>
          <w:rFonts w:asciiTheme="minorHAnsi" w:hAnsiTheme="minorHAnsi"/>
          <w:sz w:val="22"/>
          <w:szCs w:val="22"/>
        </w:rPr>
        <w:t>5.5 Contacting Us</w:t>
      </w:r>
      <w:bookmarkEnd w:id="46"/>
    </w:p>
    <w:p w14:paraId="48E5009E"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If you have questions about this Accessibility Statement or wish to report an accessibility issue, please contact My Sports Coach using the contact details available on our website.</w:t>
      </w:r>
    </w:p>
    <w:p w14:paraId="14558F08"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will make reasonable efforts to respond and provide appropriate assistance where possible.</w:t>
      </w:r>
    </w:p>
    <w:p w14:paraId="315CF362" w14:textId="77777777" w:rsidR="00B86629" w:rsidRPr="00B86629" w:rsidRDefault="00B86629" w:rsidP="00B86629">
      <w:r w:rsidRPr="00B86629">
        <w:pict w14:anchorId="4B487D06">
          <v:rect id="_x0000_i1885" style="width:0;height:1.5pt" o:hralign="center" o:hrstd="t" o:hr="t" fillcolor="#a0a0a0" stroked="f"/>
        </w:pict>
      </w:r>
    </w:p>
    <w:p w14:paraId="55F1C965" w14:textId="77777777" w:rsidR="00B86629" w:rsidRPr="00B86629" w:rsidRDefault="00B86629" w:rsidP="00B86629">
      <w:pPr>
        <w:pStyle w:val="Heading2"/>
        <w:rPr>
          <w:rFonts w:asciiTheme="minorHAnsi" w:hAnsiTheme="minorHAnsi"/>
          <w:sz w:val="22"/>
          <w:szCs w:val="22"/>
        </w:rPr>
      </w:pPr>
      <w:bookmarkStart w:id="47" w:name="_Toc237253292"/>
      <w:r w:rsidRPr="00B86629">
        <w:rPr>
          <w:rFonts w:asciiTheme="minorHAnsi" w:hAnsiTheme="minorHAnsi"/>
          <w:sz w:val="22"/>
          <w:szCs w:val="22"/>
        </w:rPr>
        <w:t>5.6 Related Publications</w:t>
      </w:r>
      <w:bookmarkEnd w:id="47"/>
    </w:p>
    <w:p w14:paraId="37C81CE1"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This Accessibility Statement should be read alongside the:</w:t>
      </w:r>
    </w:p>
    <w:p w14:paraId="1308C0E1" w14:textId="77777777" w:rsidR="00B86629" w:rsidRPr="00B86629" w:rsidRDefault="00B86629" w:rsidP="00B86629">
      <w:pPr>
        <w:numPr>
          <w:ilvl w:val="0"/>
          <w:numId w:val="588"/>
        </w:numPr>
        <w:spacing w:before="100" w:beforeAutospacing="1" w:after="100" w:afterAutospacing="1" w:line="240" w:lineRule="auto"/>
      </w:pPr>
      <w:r w:rsidRPr="00B86629">
        <w:t xml:space="preserve">Equality, Diversity &amp; Inclusion Policy; </w:t>
      </w:r>
    </w:p>
    <w:p w14:paraId="51DC22BF" w14:textId="77777777" w:rsidR="00B86629" w:rsidRPr="00B86629" w:rsidRDefault="00B86629" w:rsidP="00B86629">
      <w:pPr>
        <w:numPr>
          <w:ilvl w:val="0"/>
          <w:numId w:val="588"/>
        </w:numPr>
        <w:spacing w:before="100" w:beforeAutospacing="1" w:after="100" w:afterAutospacing="1" w:line="240" w:lineRule="auto"/>
      </w:pPr>
      <w:r w:rsidRPr="00B86629">
        <w:t xml:space="preserve">Privacy Policy; </w:t>
      </w:r>
    </w:p>
    <w:p w14:paraId="052DDD45" w14:textId="77777777" w:rsidR="00B86629" w:rsidRPr="00B86629" w:rsidRDefault="00B86629" w:rsidP="00B86629">
      <w:pPr>
        <w:numPr>
          <w:ilvl w:val="0"/>
          <w:numId w:val="588"/>
        </w:numPr>
        <w:spacing w:before="100" w:beforeAutospacing="1" w:after="100" w:afterAutospacing="1" w:line="240" w:lineRule="auto"/>
      </w:pPr>
      <w:r w:rsidRPr="00B86629">
        <w:t xml:space="preserve">Terms &amp; Conditions; and </w:t>
      </w:r>
    </w:p>
    <w:p w14:paraId="4B8E5869" w14:textId="77777777" w:rsidR="00B86629" w:rsidRPr="00B86629" w:rsidRDefault="00B86629" w:rsidP="00B86629">
      <w:pPr>
        <w:numPr>
          <w:ilvl w:val="0"/>
          <w:numId w:val="588"/>
        </w:numPr>
        <w:spacing w:before="100" w:beforeAutospacing="1" w:after="100" w:afterAutospacing="1" w:line="240" w:lineRule="auto"/>
      </w:pPr>
      <w:r w:rsidRPr="00B86629">
        <w:t xml:space="preserve">other relevant publications within the My Sports Coach Policy Library. </w:t>
      </w:r>
    </w:p>
    <w:p w14:paraId="2EE2A4C3"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Together, these documents support our commitment to providing a safe, inclusive and accessible platform.</w:t>
      </w:r>
    </w:p>
    <w:p w14:paraId="47D7A6E7" w14:textId="77777777" w:rsidR="00B86629" w:rsidRPr="00B86629" w:rsidRDefault="00B86629" w:rsidP="00B86629">
      <w:r w:rsidRPr="00B86629">
        <w:pict w14:anchorId="36F12B58">
          <v:rect id="_x0000_i1886" style="width:0;height:1.5pt" o:hralign="center" o:hrstd="t" o:hr="t" fillcolor="#a0a0a0" stroked="f"/>
        </w:pict>
      </w:r>
    </w:p>
    <w:p w14:paraId="372AD27F" w14:textId="77777777" w:rsidR="00B86629" w:rsidRPr="00B86629" w:rsidRDefault="00B86629" w:rsidP="00B86629">
      <w:pPr>
        <w:pStyle w:val="Heading2"/>
        <w:rPr>
          <w:rFonts w:asciiTheme="minorHAnsi" w:hAnsiTheme="minorHAnsi"/>
          <w:sz w:val="22"/>
          <w:szCs w:val="22"/>
        </w:rPr>
      </w:pPr>
      <w:bookmarkStart w:id="48" w:name="_Toc237253293"/>
      <w:r w:rsidRPr="00B86629">
        <w:rPr>
          <w:rFonts w:asciiTheme="minorHAnsi" w:hAnsiTheme="minorHAnsi"/>
          <w:sz w:val="22"/>
          <w:szCs w:val="22"/>
        </w:rPr>
        <w:t>5.7 Respectful Communication</w:t>
      </w:r>
      <w:bookmarkEnd w:id="48"/>
    </w:p>
    <w:p w14:paraId="00DA1F2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ask that all accessibility feedback is provided respectfully and in good faith.</w:t>
      </w:r>
    </w:p>
    <w:p w14:paraId="4AEA5D9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lastRenderedPageBreak/>
        <w:t>Constructive communication helps us better understand user needs and supports positive improvements for the wider My Sports Coach community.</w:t>
      </w:r>
    </w:p>
    <w:p w14:paraId="1C15EADD" w14:textId="77777777" w:rsidR="00B86629" w:rsidRPr="00B86629" w:rsidRDefault="00B86629" w:rsidP="00B86629">
      <w:r w:rsidRPr="00B86629">
        <w:pict w14:anchorId="5D18927A">
          <v:rect id="_x0000_i1887" style="width:0;height:1.5pt" o:hralign="center" o:hrstd="t" o:hr="t" fillcolor="#a0a0a0" stroked="f"/>
        </w:pict>
      </w:r>
    </w:p>
    <w:p w14:paraId="0FDFE047" w14:textId="77777777" w:rsidR="00B86629" w:rsidRPr="00B86629" w:rsidRDefault="00B86629" w:rsidP="00B86629">
      <w:pPr>
        <w:pStyle w:val="Heading2"/>
        <w:rPr>
          <w:rFonts w:asciiTheme="minorHAnsi" w:hAnsiTheme="minorHAnsi"/>
          <w:sz w:val="22"/>
          <w:szCs w:val="22"/>
        </w:rPr>
      </w:pPr>
      <w:bookmarkStart w:id="49" w:name="_Toc237253294"/>
      <w:r w:rsidRPr="00B86629">
        <w:rPr>
          <w:rFonts w:asciiTheme="minorHAnsi" w:hAnsiTheme="minorHAnsi"/>
          <w:sz w:val="22"/>
          <w:szCs w:val="22"/>
        </w:rPr>
        <w:t>5.8 Monitoring Accessibility</w:t>
      </w:r>
      <w:bookmarkEnd w:id="49"/>
    </w:p>
    <w:p w14:paraId="1AABBBE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Accessibility concerns and feedback may be considered as part of our ongoing platform reviews.</w:t>
      </w:r>
    </w:p>
    <w:p w14:paraId="4954DBB8"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This helps us prioritise improvements and continually enhance the accessibility of our services where reasonably practicable.</w:t>
      </w:r>
    </w:p>
    <w:p w14:paraId="577E0845" w14:textId="77777777" w:rsidR="00B86629" w:rsidRPr="00B86629" w:rsidRDefault="00B86629" w:rsidP="00B86629">
      <w:r w:rsidRPr="00B86629">
        <w:pict w14:anchorId="12B8456A">
          <v:rect id="_x0000_i1888" style="width:0;height:1.5pt" o:hralign="center" o:hrstd="t" o:hr="t" fillcolor="#a0a0a0" stroked="f"/>
        </w:pict>
      </w:r>
    </w:p>
    <w:p w14:paraId="19102486" w14:textId="77777777" w:rsidR="00B86629" w:rsidRPr="00B86629" w:rsidRDefault="00B86629" w:rsidP="00B86629">
      <w:pPr>
        <w:pStyle w:val="Heading2"/>
        <w:rPr>
          <w:rFonts w:asciiTheme="minorHAnsi" w:hAnsiTheme="minorHAnsi"/>
          <w:sz w:val="22"/>
          <w:szCs w:val="22"/>
        </w:rPr>
      </w:pPr>
      <w:bookmarkStart w:id="50" w:name="_Toc237253295"/>
      <w:r w:rsidRPr="00B86629">
        <w:rPr>
          <w:rFonts w:asciiTheme="minorHAnsi" w:hAnsiTheme="minorHAnsi"/>
          <w:sz w:val="22"/>
          <w:szCs w:val="22"/>
        </w:rPr>
        <w:t>5.9 Working Together</w:t>
      </w:r>
      <w:bookmarkEnd w:id="50"/>
    </w:p>
    <w:p w14:paraId="1B55D9E9"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Creating a more accessible platform is a shared effort.</w:t>
      </w:r>
    </w:p>
    <w:p w14:paraId="47958015"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By working collaboratively with our users and listening to their experiences, we can continue to reduce barriers and improve access to sports coaching for everyone.</w:t>
      </w:r>
    </w:p>
    <w:p w14:paraId="4D5F878F" w14:textId="77777777" w:rsidR="00B86629" w:rsidRPr="00B86629" w:rsidRDefault="00B86629" w:rsidP="00B86629">
      <w:r w:rsidRPr="00B86629">
        <w:pict w14:anchorId="424BA6FC">
          <v:rect id="_x0000_i1889" style="width:0;height:1.5pt" o:hralign="center" o:hrstd="t" o:hr="t" fillcolor="#a0a0a0" stroked="f"/>
        </w:pict>
      </w:r>
    </w:p>
    <w:p w14:paraId="64E0624C" w14:textId="77777777" w:rsidR="00B86629" w:rsidRPr="00B86629" w:rsidRDefault="00B86629" w:rsidP="00B86629">
      <w:pPr>
        <w:pStyle w:val="Heading2"/>
        <w:rPr>
          <w:rFonts w:asciiTheme="minorHAnsi" w:hAnsiTheme="minorHAnsi"/>
          <w:sz w:val="22"/>
          <w:szCs w:val="22"/>
        </w:rPr>
      </w:pPr>
      <w:bookmarkStart w:id="51" w:name="_Toc237253296"/>
      <w:r w:rsidRPr="00B86629">
        <w:rPr>
          <w:rFonts w:asciiTheme="minorHAnsi" w:hAnsiTheme="minorHAnsi"/>
          <w:sz w:val="22"/>
          <w:szCs w:val="22"/>
        </w:rPr>
        <w:t>5.10 Our Commitment</w:t>
      </w:r>
      <w:bookmarkEnd w:id="51"/>
    </w:p>
    <w:p w14:paraId="0F27E64A"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listening to our users and continually improving the accessibility of our platform.</w:t>
      </w:r>
    </w:p>
    <w:p w14:paraId="08BA4ED9"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By encouraging feedback, considering accessibility needs and embracing ongoing improvements, we aim to provide a sports coaching marketplace that is welcoming, inclusive and accessible for all.</w:t>
      </w:r>
    </w:p>
    <w:p w14:paraId="63A784B2" w14:textId="77777777" w:rsidR="00B86629" w:rsidRPr="00B86629" w:rsidRDefault="00B86629" w:rsidP="00B86629">
      <w:pPr>
        <w:pStyle w:val="Heading1"/>
        <w:rPr>
          <w:rFonts w:asciiTheme="minorHAnsi" w:hAnsiTheme="minorHAnsi"/>
        </w:rPr>
      </w:pPr>
      <w:bookmarkStart w:id="52" w:name="_Toc237253297"/>
      <w:r w:rsidRPr="00B86629">
        <w:rPr>
          <w:rFonts w:asciiTheme="minorHAnsi" w:hAnsiTheme="minorHAnsi"/>
        </w:rPr>
        <w:t>6. Review &amp; Updates</w:t>
      </w:r>
      <w:bookmarkEnd w:id="52"/>
    </w:p>
    <w:p w14:paraId="2C9A825F"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maintaining an Accessibility Statement that remains accurate, relevant and aligned with recognised accessibility good practice.</w:t>
      </w:r>
    </w:p>
    <w:p w14:paraId="3E884AF5"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As our platform continues to evolve, we will periodically review this Statement to reflect improvements, technological developments and user feedback.</w:t>
      </w:r>
    </w:p>
    <w:p w14:paraId="0DB067AF"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This Accessibility Statement forms part of the wider My Sports Coach Policy Library and should be read alongside our other published governance documents.</w:t>
      </w:r>
    </w:p>
    <w:p w14:paraId="43864D69" w14:textId="77777777" w:rsidR="00B86629" w:rsidRPr="00B86629" w:rsidRDefault="00B86629" w:rsidP="00B86629">
      <w:r w:rsidRPr="00B86629">
        <w:pict w14:anchorId="712C2F38">
          <v:rect id="_x0000_i2110" style="width:0;height:1.5pt" o:hralign="center" o:hrstd="t" o:hr="t" fillcolor="#a0a0a0" stroked="f"/>
        </w:pict>
      </w:r>
    </w:p>
    <w:p w14:paraId="12548EC3" w14:textId="77777777" w:rsidR="00B86629" w:rsidRPr="00B86629" w:rsidRDefault="00B86629" w:rsidP="00B86629">
      <w:pPr>
        <w:pStyle w:val="Heading2"/>
        <w:rPr>
          <w:rFonts w:asciiTheme="minorHAnsi" w:hAnsiTheme="minorHAnsi"/>
          <w:sz w:val="22"/>
          <w:szCs w:val="22"/>
        </w:rPr>
      </w:pPr>
      <w:bookmarkStart w:id="53" w:name="_Toc237253298"/>
      <w:r w:rsidRPr="00B86629">
        <w:rPr>
          <w:rFonts w:asciiTheme="minorHAnsi" w:hAnsiTheme="minorHAnsi"/>
          <w:sz w:val="22"/>
          <w:szCs w:val="22"/>
        </w:rPr>
        <w:t>6.1 Statement Ownership</w:t>
      </w:r>
      <w:bookmarkEnd w:id="53"/>
    </w:p>
    <w:p w14:paraId="50F58B9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This Accessibility Statement is owned and maintained by My Sports Coach UK Ltd.</w:t>
      </w:r>
    </w:p>
    <w:p w14:paraId="76F99F0F"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lastRenderedPageBreak/>
        <w:t>Responsibility for reviewing and updating this Statement rests with My Sports Coach to ensure it remains current, accurate and reflective of our ongoing commitment to accessibility.</w:t>
      </w:r>
    </w:p>
    <w:p w14:paraId="6157F5E9" w14:textId="77777777" w:rsidR="00B86629" w:rsidRPr="00B86629" w:rsidRDefault="00B86629" w:rsidP="00B86629">
      <w:r w:rsidRPr="00B86629">
        <w:pict w14:anchorId="471C61F7">
          <v:rect id="_x0000_i2111" style="width:0;height:1.5pt" o:hralign="center" o:hrstd="t" o:hr="t" fillcolor="#a0a0a0" stroked="f"/>
        </w:pict>
      </w:r>
    </w:p>
    <w:p w14:paraId="0681E867" w14:textId="77777777" w:rsidR="00B86629" w:rsidRPr="00B86629" w:rsidRDefault="00B86629" w:rsidP="00B86629">
      <w:pPr>
        <w:pStyle w:val="Heading2"/>
        <w:rPr>
          <w:rFonts w:asciiTheme="minorHAnsi" w:hAnsiTheme="minorHAnsi"/>
          <w:sz w:val="22"/>
          <w:szCs w:val="22"/>
        </w:rPr>
      </w:pPr>
      <w:bookmarkStart w:id="54" w:name="_Toc237253299"/>
      <w:r w:rsidRPr="00B86629">
        <w:rPr>
          <w:rFonts w:asciiTheme="minorHAnsi" w:hAnsiTheme="minorHAnsi"/>
          <w:sz w:val="22"/>
          <w:szCs w:val="22"/>
        </w:rPr>
        <w:t>6.2 Periodic Reviews</w:t>
      </w:r>
      <w:bookmarkEnd w:id="54"/>
    </w:p>
    <w:p w14:paraId="40BD7B74"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This Accessibility Statement will be reviewed periodically.</w:t>
      </w:r>
    </w:p>
    <w:p w14:paraId="4035E848"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Reviews may take place:</w:t>
      </w:r>
    </w:p>
    <w:p w14:paraId="6F1CF582" w14:textId="77777777" w:rsidR="00B86629" w:rsidRPr="00B86629" w:rsidRDefault="00B86629" w:rsidP="00B86629">
      <w:pPr>
        <w:numPr>
          <w:ilvl w:val="0"/>
          <w:numId w:val="589"/>
        </w:numPr>
        <w:spacing w:before="100" w:beforeAutospacing="1" w:after="100" w:afterAutospacing="1" w:line="240" w:lineRule="auto"/>
      </w:pPr>
      <w:r w:rsidRPr="00B86629">
        <w:t xml:space="preserve">as part of scheduled governance reviews; </w:t>
      </w:r>
    </w:p>
    <w:p w14:paraId="450376E2" w14:textId="77777777" w:rsidR="00B86629" w:rsidRPr="00B86629" w:rsidRDefault="00B86629" w:rsidP="00B86629">
      <w:pPr>
        <w:numPr>
          <w:ilvl w:val="0"/>
          <w:numId w:val="589"/>
        </w:numPr>
        <w:spacing w:before="100" w:beforeAutospacing="1" w:after="100" w:afterAutospacing="1" w:line="240" w:lineRule="auto"/>
      </w:pPr>
      <w:r w:rsidRPr="00B86629">
        <w:t xml:space="preserve">following significant platform updates; </w:t>
      </w:r>
    </w:p>
    <w:p w14:paraId="30F4A347" w14:textId="77777777" w:rsidR="00B86629" w:rsidRPr="00B86629" w:rsidRDefault="00B86629" w:rsidP="00B86629">
      <w:pPr>
        <w:numPr>
          <w:ilvl w:val="0"/>
          <w:numId w:val="589"/>
        </w:numPr>
        <w:spacing w:before="100" w:beforeAutospacing="1" w:after="100" w:afterAutospacing="1" w:line="240" w:lineRule="auto"/>
      </w:pPr>
      <w:r w:rsidRPr="00B86629">
        <w:t xml:space="preserve">after changes to recognised accessibility standards; </w:t>
      </w:r>
    </w:p>
    <w:p w14:paraId="3428B934" w14:textId="77777777" w:rsidR="00B86629" w:rsidRPr="00B86629" w:rsidRDefault="00B86629" w:rsidP="00B86629">
      <w:pPr>
        <w:numPr>
          <w:ilvl w:val="0"/>
          <w:numId w:val="589"/>
        </w:numPr>
        <w:spacing w:before="100" w:beforeAutospacing="1" w:after="100" w:afterAutospacing="1" w:line="240" w:lineRule="auto"/>
      </w:pPr>
      <w:r w:rsidRPr="00B86629">
        <w:t xml:space="preserve">following user feedback; or </w:t>
      </w:r>
    </w:p>
    <w:p w14:paraId="1955D4A3" w14:textId="77777777" w:rsidR="00B86629" w:rsidRPr="00B86629" w:rsidRDefault="00B86629" w:rsidP="00B86629">
      <w:pPr>
        <w:numPr>
          <w:ilvl w:val="0"/>
          <w:numId w:val="589"/>
        </w:numPr>
        <w:spacing w:before="100" w:beforeAutospacing="1" w:after="100" w:afterAutospacing="1" w:line="240" w:lineRule="auto"/>
      </w:pPr>
      <w:r w:rsidRPr="00B86629">
        <w:t xml:space="preserve">where improvements are identified. </w:t>
      </w:r>
    </w:p>
    <w:p w14:paraId="0CCB3567"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Regular reviews help ensure that this Statement remains relevant and informative.</w:t>
      </w:r>
    </w:p>
    <w:p w14:paraId="6ACC6F21" w14:textId="77777777" w:rsidR="00B86629" w:rsidRPr="00B86629" w:rsidRDefault="00B86629" w:rsidP="00B86629">
      <w:r w:rsidRPr="00B86629">
        <w:pict w14:anchorId="26E72CDB">
          <v:rect id="_x0000_i2112" style="width:0;height:1.5pt" o:hralign="center" o:hrstd="t" o:hr="t" fillcolor="#a0a0a0" stroked="f"/>
        </w:pict>
      </w:r>
    </w:p>
    <w:p w14:paraId="3FD04677" w14:textId="77777777" w:rsidR="00B86629" w:rsidRPr="00B86629" w:rsidRDefault="00B86629" w:rsidP="00B86629">
      <w:pPr>
        <w:pStyle w:val="Heading2"/>
        <w:rPr>
          <w:rFonts w:asciiTheme="minorHAnsi" w:hAnsiTheme="minorHAnsi"/>
          <w:sz w:val="22"/>
          <w:szCs w:val="22"/>
        </w:rPr>
      </w:pPr>
      <w:bookmarkStart w:id="55" w:name="_Toc237253300"/>
      <w:r w:rsidRPr="00B86629">
        <w:rPr>
          <w:rFonts w:asciiTheme="minorHAnsi" w:hAnsiTheme="minorHAnsi"/>
          <w:sz w:val="22"/>
          <w:szCs w:val="22"/>
        </w:rPr>
        <w:t>6.3 Accessibility Standards</w:t>
      </w:r>
      <w:bookmarkEnd w:id="55"/>
    </w:p>
    <w:p w14:paraId="342C1846"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seeks to consider recognised accessibility guidance and good practice when developing and improving the platform.</w:t>
      </w:r>
    </w:p>
    <w:p w14:paraId="1AAC157E"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As accessibility standards continue to evolve, we will consider appropriate improvements where reasonably practicable.</w:t>
      </w:r>
    </w:p>
    <w:p w14:paraId="56C13101" w14:textId="77777777" w:rsidR="00B86629" w:rsidRPr="00B86629" w:rsidRDefault="00B86629" w:rsidP="00B86629">
      <w:r w:rsidRPr="00B86629">
        <w:pict w14:anchorId="0DB08529">
          <v:rect id="_x0000_i2113" style="width:0;height:1.5pt" o:hralign="center" o:hrstd="t" o:hr="t" fillcolor="#a0a0a0" stroked="f"/>
        </w:pict>
      </w:r>
    </w:p>
    <w:p w14:paraId="4C81CFF9" w14:textId="77777777" w:rsidR="00B86629" w:rsidRPr="00B86629" w:rsidRDefault="00B86629" w:rsidP="00B86629">
      <w:pPr>
        <w:pStyle w:val="Heading2"/>
        <w:rPr>
          <w:rFonts w:asciiTheme="minorHAnsi" w:hAnsiTheme="minorHAnsi"/>
          <w:sz w:val="22"/>
          <w:szCs w:val="22"/>
        </w:rPr>
      </w:pPr>
      <w:bookmarkStart w:id="56" w:name="_Toc237253301"/>
      <w:r w:rsidRPr="00B86629">
        <w:rPr>
          <w:rFonts w:asciiTheme="minorHAnsi" w:hAnsiTheme="minorHAnsi"/>
          <w:sz w:val="22"/>
          <w:szCs w:val="22"/>
        </w:rPr>
        <w:t>6.4 Legislative and Regulatory Changes</w:t>
      </w:r>
      <w:bookmarkEnd w:id="56"/>
    </w:p>
    <w:p w14:paraId="2B1470C7"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Where relevant accessibility legislation or regulatory guidance changes, My Sports Coach will review this Statement and make updates where appropriate.</w:t>
      </w:r>
    </w:p>
    <w:p w14:paraId="4A375CA8"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The latest published version will always replace previous editions.</w:t>
      </w:r>
    </w:p>
    <w:p w14:paraId="48EA751E" w14:textId="77777777" w:rsidR="00B86629" w:rsidRPr="00B86629" w:rsidRDefault="00B86629" w:rsidP="00B86629">
      <w:r w:rsidRPr="00B86629">
        <w:pict w14:anchorId="47F120D4">
          <v:rect id="_x0000_i2114" style="width:0;height:1.5pt" o:hralign="center" o:hrstd="t" o:hr="t" fillcolor="#a0a0a0" stroked="f"/>
        </w:pict>
      </w:r>
    </w:p>
    <w:p w14:paraId="659BE2CD" w14:textId="77777777" w:rsidR="00B86629" w:rsidRPr="00B86629" w:rsidRDefault="00B86629" w:rsidP="00B86629">
      <w:pPr>
        <w:pStyle w:val="Heading2"/>
        <w:rPr>
          <w:rFonts w:asciiTheme="minorHAnsi" w:hAnsiTheme="minorHAnsi"/>
          <w:sz w:val="22"/>
          <w:szCs w:val="22"/>
        </w:rPr>
      </w:pPr>
      <w:bookmarkStart w:id="57" w:name="_Toc237253302"/>
      <w:r w:rsidRPr="00B86629">
        <w:rPr>
          <w:rFonts w:asciiTheme="minorHAnsi" w:hAnsiTheme="minorHAnsi"/>
          <w:sz w:val="22"/>
          <w:szCs w:val="22"/>
        </w:rPr>
        <w:t>6.5 User Feedback</w:t>
      </w:r>
      <w:bookmarkEnd w:id="57"/>
    </w:p>
    <w:p w14:paraId="2858C9AF"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User feedback plays an important role in helping us improve accessibility.</w:t>
      </w:r>
    </w:p>
    <w:p w14:paraId="713E1809"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Constructive feedback may be considered during future platform development and accessibility reviews to help reduce barriers and improve the overall user experience.</w:t>
      </w:r>
    </w:p>
    <w:p w14:paraId="762D0CD3" w14:textId="77777777" w:rsidR="00B86629" w:rsidRPr="00B86629" w:rsidRDefault="00B86629" w:rsidP="00B86629">
      <w:r w:rsidRPr="00B86629">
        <w:pict w14:anchorId="088541EE">
          <v:rect id="_x0000_i2115" style="width:0;height:1.5pt" o:hralign="center" o:hrstd="t" o:hr="t" fillcolor="#a0a0a0" stroked="f"/>
        </w:pict>
      </w:r>
    </w:p>
    <w:p w14:paraId="3951E8B9" w14:textId="77777777" w:rsidR="00B86629" w:rsidRPr="00B86629" w:rsidRDefault="00B86629" w:rsidP="00B86629">
      <w:pPr>
        <w:pStyle w:val="Heading2"/>
        <w:rPr>
          <w:rFonts w:asciiTheme="minorHAnsi" w:hAnsiTheme="minorHAnsi"/>
          <w:sz w:val="22"/>
          <w:szCs w:val="22"/>
        </w:rPr>
      </w:pPr>
      <w:bookmarkStart w:id="58" w:name="_Toc237253303"/>
      <w:r w:rsidRPr="00B86629">
        <w:rPr>
          <w:rFonts w:asciiTheme="minorHAnsi" w:hAnsiTheme="minorHAnsi"/>
          <w:sz w:val="22"/>
          <w:szCs w:val="22"/>
        </w:rPr>
        <w:lastRenderedPageBreak/>
        <w:t>6.6 Related Governance Documents</w:t>
      </w:r>
      <w:bookmarkEnd w:id="58"/>
    </w:p>
    <w:p w14:paraId="1659D49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This Accessibility Statement should be read alongside the:</w:t>
      </w:r>
    </w:p>
    <w:p w14:paraId="0F3DF828" w14:textId="77777777" w:rsidR="00B86629" w:rsidRPr="00B86629" w:rsidRDefault="00B86629" w:rsidP="00B86629">
      <w:pPr>
        <w:numPr>
          <w:ilvl w:val="0"/>
          <w:numId w:val="590"/>
        </w:numPr>
        <w:spacing w:before="100" w:beforeAutospacing="1" w:after="100" w:afterAutospacing="1" w:line="240" w:lineRule="auto"/>
      </w:pPr>
      <w:r w:rsidRPr="00B86629">
        <w:t xml:space="preserve">Equality, Diversity &amp; Inclusion Policy; </w:t>
      </w:r>
    </w:p>
    <w:p w14:paraId="5765D2B3" w14:textId="77777777" w:rsidR="00B86629" w:rsidRPr="00B86629" w:rsidRDefault="00B86629" w:rsidP="00B86629">
      <w:pPr>
        <w:numPr>
          <w:ilvl w:val="0"/>
          <w:numId w:val="590"/>
        </w:numPr>
        <w:spacing w:before="100" w:beforeAutospacing="1" w:after="100" w:afterAutospacing="1" w:line="240" w:lineRule="auto"/>
      </w:pPr>
      <w:r w:rsidRPr="00B86629">
        <w:t xml:space="preserve">Privacy Policy; </w:t>
      </w:r>
    </w:p>
    <w:p w14:paraId="7850F165" w14:textId="77777777" w:rsidR="00B86629" w:rsidRPr="00B86629" w:rsidRDefault="00B86629" w:rsidP="00B86629">
      <w:pPr>
        <w:numPr>
          <w:ilvl w:val="0"/>
          <w:numId w:val="590"/>
        </w:numPr>
        <w:spacing w:before="100" w:beforeAutospacing="1" w:after="100" w:afterAutospacing="1" w:line="240" w:lineRule="auto"/>
      </w:pPr>
      <w:r w:rsidRPr="00B86629">
        <w:t xml:space="preserve">Terms &amp; Conditions; and </w:t>
      </w:r>
    </w:p>
    <w:p w14:paraId="54499DC3" w14:textId="77777777" w:rsidR="00B86629" w:rsidRPr="00B86629" w:rsidRDefault="00B86629" w:rsidP="00B86629">
      <w:pPr>
        <w:numPr>
          <w:ilvl w:val="0"/>
          <w:numId w:val="590"/>
        </w:numPr>
        <w:spacing w:before="100" w:beforeAutospacing="1" w:after="100" w:afterAutospacing="1" w:line="240" w:lineRule="auto"/>
      </w:pPr>
      <w:r w:rsidRPr="00B86629">
        <w:t xml:space="preserve">other relevant My Sports Coach governance documents. </w:t>
      </w:r>
    </w:p>
    <w:p w14:paraId="2736153D"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Together, these publications support our commitment to providing a safe, inclusive, accessible and professional platform.</w:t>
      </w:r>
    </w:p>
    <w:p w14:paraId="60D97F01" w14:textId="77777777" w:rsidR="00B86629" w:rsidRPr="00B86629" w:rsidRDefault="00B86629" w:rsidP="00B86629">
      <w:r w:rsidRPr="00B86629">
        <w:pict w14:anchorId="7B3F03ED">
          <v:rect id="_x0000_i2116" style="width:0;height:1.5pt" o:hralign="center" o:hrstd="t" o:hr="t" fillcolor="#a0a0a0" stroked="f"/>
        </w:pict>
      </w:r>
    </w:p>
    <w:p w14:paraId="12EA2BE6" w14:textId="77777777" w:rsidR="00B86629" w:rsidRPr="00B86629" w:rsidRDefault="00B86629" w:rsidP="00B86629">
      <w:pPr>
        <w:pStyle w:val="Heading2"/>
        <w:rPr>
          <w:rFonts w:asciiTheme="minorHAnsi" w:hAnsiTheme="minorHAnsi"/>
          <w:sz w:val="22"/>
          <w:szCs w:val="22"/>
        </w:rPr>
      </w:pPr>
      <w:bookmarkStart w:id="59" w:name="_Toc237253304"/>
      <w:r w:rsidRPr="00B86629">
        <w:rPr>
          <w:rFonts w:asciiTheme="minorHAnsi" w:hAnsiTheme="minorHAnsi"/>
          <w:sz w:val="22"/>
          <w:szCs w:val="22"/>
        </w:rPr>
        <w:t>6.7 Version Control</w:t>
      </w:r>
      <w:bookmarkEnd w:id="59"/>
    </w:p>
    <w:p w14:paraId="3CA2C490"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This Accessibility Statement forms part of the official My Sports Coach Policy Library and is subject to version control.</w:t>
      </w:r>
    </w:p>
    <w:p w14:paraId="4B5B9005"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Previous editions may be retained for governance and record-keeping purposes, while the most recent published version will be made available on the My Sports Coach website.</w:t>
      </w:r>
    </w:p>
    <w:p w14:paraId="12B0E324" w14:textId="77777777" w:rsidR="00B86629" w:rsidRPr="00B86629" w:rsidRDefault="00B86629" w:rsidP="00B86629">
      <w:r w:rsidRPr="00B86629">
        <w:pict w14:anchorId="3B868B57">
          <v:rect id="_x0000_i2117" style="width:0;height:1.5pt" o:hralign="center" o:hrstd="t" o:hr="t" fillcolor="#a0a0a0" stroked="f"/>
        </w:pict>
      </w:r>
    </w:p>
    <w:p w14:paraId="27068EF5" w14:textId="77777777" w:rsidR="00B86629" w:rsidRPr="00B86629" w:rsidRDefault="00B86629" w:rsidP="00B86629">
      <w:pPr>
        <w:pStyle w:val="Heading2"/>
        <w:rPr>
          <w:rFonts w:asciiTheme="minorHAnsi" w:hAnsiTheme="minorHAnsi"/>
          <w:sz w:val="22"/>
          <w:szCs w:val="22"/>
        </w:rPr>
      </w:pPr>
      <w:bookmarkStart w:id="60" w:name="_Toc237253305"/>
      <w:r w:rsidRPr="00B86629">
        <w:rPr>
          <w:rFonts w:asciiTheme="minorHAnsi" w:hAnsiTheme="minorHAnsi"/>
          <w:sz w:val="22"/>
          <w:szCs w:val="22"/>
        </w:rPr>
        <w:t>6.8 Continuous Improvement</w:t>
      </w:r>
      <w:bookmarkEnd w:id="60"/>
    </w:p>
    <w:p w14:paraId="41A70D4B"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continually improving the accessibility of our platform.</w:t>
      </w:r>
    </w:p>
    <w:p w14:paraId="40B5CA3E"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will continue to review our services, consider user feedback and identify opportunities to enhance accessibility wherever reasonably practicable.</w:t>
      </w:r>
    </w:p>
    <w:p w14:paraId="191C77C1" w14:textId="77777777" w:rsidR="00B86629" w:rsidRPr="00B86629" w:rsidRDefault="00B86629" w:rsidP="00B86629">
      <w:r w:rsidRPr="00B86629">
        <w:pict w14:anchorId="339C6658">
          <v:rect id="_x0000_i2118" style="width:0;height:1.5pt" o:hralign="center" o:hrstd="t" o:hr="t" fillcolor="#a0a0a0" stroked="f"/>
        </w:pict>
      </w:r>
    </w:p>
    <w:p w14:paraId="742AE8AC" w14:textId="77777777" w:rsidR="00B86629" w:rsidRPr="00B86629" w:rsidRDefault="00B86629" w:rsidP="00B86629">
      <w:pPr>
        <w:pStyle w:val="Heading2"/>
        <w:rPr>
          <w:rFonts w:asciiTheme="minorHAnsi" w:hAnsiTheme="minorHAnsi"/>
          <w:sz w:val="22"/>
          <w:szCs w:val="22"/>
        </w:rPr>
      </w:pPr>
      <w:bookmarkStart w:id="61" w:name="_Toc237253306"/>
      <w:r w:rsidRPr="00B86629">
        <w:rPr>
          <w:rFonts w:asciiTheme="minorHAnsi" w:hAnsiTheme="minorHAnsi"/>
          <w:sz w:val="22"/>
          <w:szCs w:val="22"/>
        </w:rPr>
        <w:t>6.9 Transparency</w:t>
      </w:r>
      <w:bookmarkEnd w:id="61"/>
    </w:p>
    <w:p w14:paraId="2D2D0C37"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We believe users should understand our approach to accessibility and the steps we are taking to improve our platform.</w:t>
      </w:r>
    </w:p>
    <w:p w14:paraId="343A6C07"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Providing clear and accessible information helps users engage with our services confidently and supports our commitment to openness and inclusion.</w:t>
      </w:r>
    </w:p>
    <w:p w14:paraId="404F1E69" w14:textId="77777777" w:rsidR="00B86629" w:rsidRPr="00B86629" w:rsidRDefault="00B86629" w:rsidP="00B86629">
      <w:r w:rsidRPr="00B86629">
        <w:pict w14:anchorId="120EFA5D">
          <v:rect id="_x0000_i2119" style="width:0;height:1.5pt" o:hralign="center" o:hrstd="t" o:hr="t" fillcolor="#a0a0a0" stroked="f"/>
        </w:pict>
      </w:r>
    </w:p>
    <w:p w14:paraId="364E8221" w14:textId="77777777" w:rsidR="00B86629" w:rsidRPr="00B86629" w:rsidRDefault="00B86629" w:rsidP="00B86629">
      <w:pPr>
        <w:pStyle w:val="Heading2"/>
        <w:rPr>
          <w:rFonts w:asciiTheme="minorHAnsi" w:hAnsiTheme="minorHAnsi"/>
          <w:sz w:val="22"/>
          <w:szCs w:val="22"/>
        </w:rPr>
      </w:pPr>
      <w:bookmarkStart w:id="62" w:name="_Toc237253307"/>
      <w:r w:rsidRPr="00B86629">
        <w:rPr>
          <w:rFonts w:asciiTheme="minorHAnsi" w:hAnsiTheme="minorHAnsi"/>
          <w:sz w:val="22"/>
          <w:szCs w:val="22"/>
        </w:rPr>
        <w:t>6.10 Our Commitment</w:t>
      </w:r>
      <w:bookmarkEnd w:id="62"/>
    </w:p>
    <w:p w14:paraId="7CE2F99C"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My Sports Coach is committed to creating a sports coaching marketplace that is accessible, welcoming and inclusive for everyone.</w:t>
      </w:r>
    </w:p>
    <w:p w14:paraId="2A8EDCC5" w14:textId="77777777" w:rsidR="00B86629" w:rsidRPr="00B86629" w:rsidRDefault="00B86629" w:rsidP="00B86629">
      <w:pPr>
        <w:pStyle w:val="NormalWeb"/>
        <w:rPr>
          <w:rFonts w:asciiTheme="minorHAnsi" w:hAnsiTheme="minorHAnsi"/>
          <w:sz w:val="22"/>
          <w:szCs w:val="22"/>
        </w:rPr>
      </w:pPr>
      <w:r w:rsidRPr="00B86629">
        <w:rPr>
          <w:rFonts w:asciiTheme="minorHAnsi" w:hAnsiTheme="minorHAnsi"/>
          <w:sz w:val="22"/>
          <w:szCs w:val="22"/>
        </w:rPr>
        <w:t>By continually reviewing our platform, listening to our users and embracing recognised accessibility good practice, we aim to reduce barriers and provide a positive digital experience for as many people as reasonably practicable.</w:t>
      </w:r>
    </w:p>
    <w:p w14:paraId="4AB92C53" w14:textId="77777777" w:rsidR="00B86629" w:rsidRPr="00B86629" w:rsidRDefault="00B86629" w:rsidP="00B86629">
      <w:pPr>
        <w:pStyle w:val="Heading1"/>
        <w:rPr>
          <w:rFonts w:asciiTheme="minorHAnsi" w:hAnsiTheme="minorHAnsi"/>
          <w:sz w:val="24"/>
          <w:szCs w:val="24"/>
        </w:rPr>
      </w:pPr>
      <w:bookmarkStart w:id="63" w:name="_Toc237253308"/>
      <w:r w:rsidRPr="00B86629">
        <w:rPr>
          <w:rFonts w:asciiTheme="minorHAnsi" w:hAnsiTheme="minorHAnsi"/>
          <w:sz w:val="24"/>
          <w:szCs w:val="24"/>
        </w:rPr>
        <w:lastRenderedPageBreak/>
        <w:t>End of Accessibility Statement</w:t>
      </w:r>
      <w:bookmarkEnd w:id="63"/>
    </w:p>
    <w:p w14:paraId="3CE6405F" w14:textId="77777777" w:rsidR="00B86629" w:rsidRPr="00B86629" w:rsidRDefault="00B86629" w:rsidP="00B86629">
      <w:pPr>
        <w:pStyle w:val="NormalWeb"/>
        <w:rPr>
          <w:rFonts w:asciiTheme="minorHAnsi" w:hAnsiTheme="minorHAnsi"/>
        </w:rPr>
      </w:pPr>
      <w:r w:rsidRPr="00B86629">
        <w:rPr>
          <w:rFonts w:asciiTheme="minorHAnsi" w:hAnsiTheme="minorHAnsi"/>
        </w:rPr>
        <w:t>This Accessibility Statement forms part of the official My Sports Coach Policy Library and should be read alongside our other published policies and governance documents.</w:t>
      </w:r>
    </w:p>
    <w:p w14:paraId="0D72C9CD" w14:textId="084563D5" w:rsidR="00B86629" w:rsidRPr="00B86629" w:rsidRDefault="00B86629" w:rsidP="00B86629">
      <w:pPr>
        <w:pStyle w:val="NormalWeb"/>
        <w:rPr>
          <w:rFonts w:asciiTheme="minorHAnsi" w:hAnsiTheme="minorHAnsi"/>
        </w:rPr>
      </w:pPr>
      <w:r w:rsidRPr="00B86629">
        <w:rPr>
          <w:rFonts w:asciiTheme="minorHAnsi" w:hAnsiTheme="minorHAnsi"/>
        </w:rPr>
        <w:t>Together, these publications support the accessible, inclusive and professional operation of the My Sports Coach platform and reflect our commitment to creating the UK's trusted sports coaching marketplace.</w:t>
      </w:r>
    </w:p>
    <w:p w14:paraId="092919D5" w14:textId="2F6F8714" w:rsidR="00E57E6D" w:rsidRPr="00EE27CA" w:rsidRDefault="00E57E6D" w:rsidP="00E57E6D">
      <w:pPr>
        <w:rPr>
          <w:b/>
          <w:bCs/>
          <w:color w:val="365F91" w:themeColor="accent1" w:themeShade="BF"/>
          <w:sz w:val="28"/>
          <w:szCs w:val="28"/>
          <w:lang w:val="en-GB"/>
        </w:rPr>
      </w:pPr>
      <w:r w:rsidRPr="00EE27CA">
        <w:rPr>
          <w:b/>
          <w:bCs/>
          <w:color w:val="365F91" w:themeColor="accent1" w:themeShade="BF"/>
          <w:sz w:val="28"/>
          <w:szCs w:val="28"/>
          <w:lang w:val="en-GB"/>
        </w:rPr>
        <w:t>Copyright Notice</w:t>
      </w:r>
    </w:p>
    <w:p w14:paraId="08D0A46C" w14:textId="77777777" w:rsidR="00E57E6D" w:rsidRPr="00AA0F4D" w:rsidRDefault="00E57E6D" w:rsidP="00E57E6D">
      <w:pPr>
        <w:rPr>
          <w:lang w:val="en-GB"/>
        </w:rPr>
      </w:pPr>
      <w:r w:rsidRPr="00AA0F4D">
        <w:rPr>
          <w:b/>
          <w:bCs/>
          <w:lang w:val="en-GB"/>
        </w:rPr>
        <w:t>© My Sports Coach UK Ltd 2026. All Rights Reserved.</w:t>
      </w:r>
    </w:p>
    <w:p w14:paraId="474084DF" w14:textId="77777777" w:rsidR="00E57E6D" w:rsidRPr="00AA0F4D" w:rsidRDefault="00E57E6D" w:rsidP="00E57E6D">
      <w:pPr>
        <w:rPr>
          <w:lang w:val="en-GB"/>
        </w:rPr>
      </w:pPr>
      <w:r w:rsidRPr="00AA0F4D">
        <w:rPr>
          <w:lang w:val="en-GB"/>
        </w:rPr>
        <w:t xml:space="preserve">This publication is the intellectual property of </w:t>
      </w:r>
      <w:r w:rsidRPr="00AA0F4D">
        <w:rPr>
          <w:b/>
          <w:bCs/>
          <w:lang w:val="en-GB"/>
        </w:rPr>
        <w:t>My Sports Coach UK Ltd</w:t>
      </w:r>
      <w:r w:rsidRPr="00AA0F4D">
        <w:rPr>
          <w:lang w:val="en-GB"/>
        </w:rPr>
        <w:t>.</w:t>
      </w:r>
    </w:p>
    <w:p w14:paraId="11363D5A" w14:textId="77777777" w:rsidR="00E57E6D" w:rsidRPr="00AA0F4D" w:rsidRDefault="00E57E6D" w:rsidP="00E57E6D">
      <w:pPr>
        <w:rPr>
          <w:lang w:val="en-GB"/>
        </w:rPr>
      </w:pPr>
      <w:r w:rsidRPr="00AA0F4D">
        <w:rPr>
          <w:lang w:val="en-GB"/>
        </w:rPr>
        <w:t>No part of this publication may be copied, reproduced, distributed, transmitted, stored in a retrieval system or translated into any language, in any form or by any means, whether electronic, mechanical, photocopying, recording or otherwise, without the prior written permission of My Sports Coach UK Ltd, except where permitted by applicable copyright legislation.</w:t>
      </w:r>
    </w:p>
    <w:p w14:paraId="68DC4D1B" w14:textId="77777777" w:rsidR="00E57E6D" w:rsidRPr="00AA0F4D" w:rsidRDefault="00E57E6D" w:rsidP="00E57E6D">
      <w:pPr>
        <w:rPr>
          <w:lang w:val="en-GB"/>
        </w:rPr>
      </w:pPr>
      <w:r w:rsidRPr="00AA0F4D">
        <w:rPr>
          <w:lang w:val="en-GB"/>
        </w:rPr>
        <w:t xml:space="preserve">This document forms part of the </w:t>
      </w:r>
      <w:r w:rsidRPr="00AA0F4D">
        <w:rPr>
          <w:b/>
          <w:bCs/>
          <w:lang w:val="en-GB"/>
        </w:rPr>
        <w:t>My Sports Coach Policy Library</w:t>
      </w:r>
      <w:r w:rsidRPr="00AA0F4D">
        <w:rPr>
          <w:lang w:val="en-GB"/>
        </w:rPr>
        <w:t xml:space="preserve"> and has been produced to support the governance, operation and use of the My Sports Coach platform.</w:t>
      </w:r>
    </w:p>
    <w:p w14:paraId="6686F37A" w14:textId="77777777" w:rsidR="00E57E6D" w:rsidRPr="00AA0F4D" w:rsidRDefault="00E57E6D" w:rsidP="00E57E6D">
      <w:pPr>
        <w:rPr>
          <w:lang w:val="en-GB"/>
        </w:rPr>
      </w:pPr>
      <w:r w:rsidRPr="00AA0F4D">
        <w:rPr>
          <w:lang w:val="en-GB"/>
        </w:rPr>
        <w:t xml:space="preserve">Nothing in this publication grants any licence or right to use the </w:t>
      </w:r>
      <w:r w:rsidRPr="00AA0F4D">
        <w:rPr>
          <w:b/>
          <w:bCs/>
          <w:lang w:val="en-GB"/>
        </w:rPr>
        <w:t>My Sports Coach</w:t>
      </w:r>
      <w:r w:rsidRPr="00AA0F4D">
        <w:rPr>
          <w:lang w:val="en-GB"/>
        </w:rPr>
        <w:t xml:space="preserve"> name, logo, branding, trademarks or other intellectual property except where expressly authorised in writing by My Sports Coach UK Ltd.</w:t>
      </w:r>
    </w:p>
    <w:p w14:paraId="62377406" w14:textId="77777777" w:rsidR="00E57E6D" w:rsidRPr="00AA0F4D" w:rsidRDefault="00E57E6D" w:rsidP="00E57E6D">
      <w:pPr>
        <w:rPr>
          <w:lang w:val="en-GB"/>
        </w:rPr>
      </w:pPr>
      <w:r w:rsidRPr="00AA0F4D">
        <w:rPr>
          <w:lang w:val="en-GB"/>
        </w:rPr>
        <w:t>The official and most up-to-date version of this publication is the version published by My Sports Coach UK Ltd. Previous versions may be archived for governance and record-keeping purposes.</w:t>
      </w:r>
    </w:p>
    <w:p w14:paraId="088C47AB" w14:textId="77777777" w:rsidR="00E57E6D" w:rsidRPr="00AA0F4D" w:rsidRDefault="00E57E6D" w:rsidP="00E57E6D">
      <w:pPr>
        <w:rPr>
          <w:b/>
          <w:bCs/>
          <w:color w:val="365F91" w:themeColor="accent1" w:themeShade="BF"/>
          <w:sz w:val="28"/>
          <w:szCs w:val="28"/>
          <w:lang w:val="en-GB"/>
        </w:rPr>
      </w:pPr>
      <w:r w:rsidRPr="00AA0F4D">
        <w:rPr>
          <w:b/>
          <w:bCs/>
          <w:color w:val="365F91" w:themeColor="accent1" w:themeShade="BF"/>
          <w:sz w:val="28"/>
          <w:szCs w:val="28"/>
          <w:lang w:val="en-GB"/>
        </w:rPr>
        <w:t>Official Publication Statement</w:t>
      </w:r>
    </w:p>
    <w:p w14:paraId="08A60DAB" w14:textId="77777777" w:rsidR="00E57E6D" w:rsidRPr="00AA0F4D" w:rsidRDefault="00E57E6D" w:rsidP="00E57E6D">
      <w:pPr>
        <w:rPr>
          <w:lang w:val="en-GB"/>
        </w:rPr>
      </w:pPr>
      <w:r w:rsidRPr="00AA0F4D">
        <w:rPr>
          <w:lang w:val="en-GB"/>
        </w:rPr>
        <w:t xml:space="preserve">This document forms part of the official </w:t>
      </w:r>
      <w:r w:rsidRPr="00AA0F4D">
        <w:rPr>
          <w:b/>
          <w:bCs/>
          <w:lang w:val="en-GB"/>
        </w:rPr>
        <w:t>My Sports Coach Policy Library</w:t>
      </w:r>
      <w:r w:rsidRPr="00AA0F4D">
        <w:rPr>
          <w:lang w:val="en-GB"/>
        </w:rPr>
        <w:t>.</w:t>
      </w:r>
    </w:p>
    <w:p w14:paraId="6567027B" w14:textId="77777777" w:rsidR="00E57E6D" w:rsidRPr="00AA0F4D" w:rsidRDefault="00E57E6D" w:rsidP="00E57E6D">
      <w:pPr>
        <w:rPr>
          <w:lang w:val="en-GB"/>
        </w:rPr>
      </w:pPr>
      <w:r w:rsidRPr="00AA0F4D">
        <w:rPr>
          <w:lang w:val="en-GB"/>
        </w:rPr>
        <w:t xml:space="preserve">It has been prepared and published by </w:t>
      </w:r>
      <w:r w:rsidRPr="00AA0F4D">
        <w:rPr>
          <w:b/>
          <w:bCs/>
          <w:lang w:val="en-GB"/>
        </w:rPr>
        <w:t>My Sports Coach UK Ltd</w:t>
      </w:r>
      <w:r w:rsidRPr="00AA0F4D">
        <w:rPr>
          <w:lang w:val="en-GB"/>
        </w:rPr>
        <w:t xml:space="preserve"> to support the safe, professional and transparent operation of the My Sports Coach platform.</w:t>
      </w:r>
    </w:p>
    <w:p w14:paraId="3BD70CB7" w14:textId="77777777" w:rsidR="00E57E6D" w:rsidRPr="00AA0F4D" w:rsidRDefault="00E57E6D" w:rsidP="00E57E6D">
      <w:pPr>
        <w:rPr>
          <w:lang w:val="en-GB"/>
        </w:rPr>
      </w:pPr>
      <w:r w:rsidRPr="00AA0F4D">
        <w:rPr>
          <w:lang w:val="en-GB"/>
        </w:rPr>
        <w:t>The Policy Library is maintained as a living collection of governance documents and may be updated from time to time to reflect changes in legislation, industry best practice and the continued development of the platform.</w:t>
      </w:r>
    </w:p>
    <w:p w14:paraId="558011BF" w14:textId="646FC0F9" w:rsidR="00302F17" w:rsidRPr="00AA0F4D" w:rsidRDefault="00E57E6D" w:rsidP="00DD3B68">
      <w:pPr>
        <w:rPr>
          <w:lang w:val="en-GB"/>
        </w:rPr>
      </w:pPr>
      <w:r w:rsidRPr="00AA0F4D">
        <w:rPr>
          <w:lang w:val="en-GB"/>
        </w:rPr>
        <w:t>Users should ensure they refer to the latest published edition when relying upon any policy or governance document.</w:t>
      </w:r>
      <w:bookmarkEnd w:id="0"/>
    </w:p>
    <w:p w14:paraId="27CF67CA" w14:textId="77777777" w:rsidR="00AA0F4D" w:rsidRDefault="00AA0F4D" w:rsidP="00DD3B68">
      <w:pPr>
        <w:rPr>
          <w:lang w:val="en-GB"/>
        </w:rPr>
      </w:pPr>
    </w:p>
    <w:p w14:paraId="15BEB21D" w14:textId="77777777" w:rsidR="00AA0F4D" w:rsidRDefault="00AA0F4D" w:rsidP="00DD3B68">
      <w:pPr>
        <w:rPr>
          <w:b/>
          <w:bCs/>
          <w:color w:val="365F91" w:themeColor="accent1" w:themeShade="BF"/>
          <w:sz w:val="28"/>
          <w:szCs w:val="28"/>
          <w:lang w:val="en-GB"/>
        </w:rPr>
      </w:pPr>
    </w:p>
    <w:p w14:paraId="4C84D7F6" w14:textId="70CB9D03" w:rsidR="00DD3B68" w:rsidRPr="00AA0F4D" w:rsidRDefault="00DD3B68" w:rsidP="00DD3B68">
      <w:pPr>
        <w:rPr>
          <w:b/>
          <w:bCs/>
          <w:color w:val="365F91" w:themeColor="accent1" w:themeShade="BF"/>
          <w:sz w:val="28"/>
          <w:szCs w:val="28"/>
          <w:lang w:val="en-GB"/>
        </w:rPr>
      </w:pPr>
      <w:r w:rsidRPr="00AA0F4D">
        <w:rPr>
          <w:b/>
          <w:bCs/>
          <w:color w:val="365F91" w:themeColor="accent1" w:themeShade="BF"/>
          <w:sz w:val="28"/>
          <w:szCs w:val="28"/>
          <w:lang w:val="en-GB"/>
        </w:rPr>
        <w:lastRenderedPageBreak/>
        <w:t>Document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5"/>
        <w:gridCol w:w="3953"/>
      </w:tblGrid>
      <w:tr w:rsidR="00DD3B68" w:rsidRPr="00AA0F4D" w14:paraId="1B7EF4E0" w14:textId="77777777" w:rsidTr="00DD3B68">
        <w:trPr>
          <w:tblHeader/>
          <w:tblCellSpacing w:w="15" w:type="dxa"/>
        </w:trPr>
        <w:tc>
          <w:tcPr>
            <w:tcW w:w="0" w:type="auto"/>
            <w:vAlign w:val="center"/>
            <w:hideMark/>
          </w:tcPr>
          <w:p w14:paraId="1F5DC64C" w14:textId="77777777" w:rsidR="00DD3B68" w:rsidRPr="00AA0F4D" w:rsidRDefault="00DD3B68" w:rsidP="00DD3B68">
            <w:pPr>
              <w:rPr>
                <w:b/>
                <w:bCs/>
                <w:lang w:val="en-GB"/>
              </w:rPr>
            </w:pPr>
            <w:r w:rsidRPr="00AA0F4D">
              <w:rPr>
                <w:b/>
                <w:bCs/>
                <w:lang w:val="en-GB"/>
              </w:rPr>
              <w:t>Document</w:t>
            </w:r>
          </w:p>
        </w:tc>
        <w:tc>
          <w:tcPr>
            <w:tcW w:w="0" w:type="auto"/>
            <w:vAlign w:val="center"/>
            <w:hideMark/>
          </w:tcPr>
          <w:p w14:paraId="6B8D017C" w14:textId="5F725CF3" w:rsidR="00DD3B68" w:rsidRPr="00AA0F4D" w:rsidRDefault="00DD3B68" w:rsidP="00DD3B68">
            <w:pPr>
              <w:rPr>
                <w:b/>
                <w:bCs/>
                <w:lang w:val="en-GB"/>
              </w:rPr>
            </w:pPr>
            <w:r w:rsidRPr="00AA0F4D">
              <w:rPr>
                <w:b/>
                <w:bCs/>
                <w:lang w:val="en-GB"/>
              </w:rPr>
              <w:t>Book</w:t>
            </w:r>
            <w:r w:rsidR="00906869" w:rsidRPr="00AA0F4D">
              <w:rPr>
                <w:b/>
                <w:bCs/>
                <w:lang w:val="en-GB"/>
              </w:rPr>
              <w:t xml:space="preserve"> </w:t>
            </w:r>
            <w:r w:rsidR="000717EC">
              <w:rPr>
                <w:b/>
                <w:bCs/>
                <w:lang w:val="en-GB"/>
              </w:rPr>
              <w:t>1</w:t>
            </w:r>
            <w:r w:rsidR="00B86629">
              <w:rPr>
                <w:b/>
                <w:bCs/>
                <w:lang w:val="en-GB"/>
              </w:rPr>
              <w:t>2</w:t>
            </w:r>
            <w:r w:rsidRPr="00AA0F4D">
              <w:rPr>
                <w:b/>
                <w:bCs/>
                <w:lang w:val="en-GB"/>
              </w:rPr>
              <w:t xml:space="preserve"> – </w:t>
            </w:r>
            <w:r w:rsidR="00B86629">
              <w:rPr>
                <w:b/>
                <w:bCs/>
                <w:lang w:val="en-GB"/>
              </w:rPr>
              <w:t>Accessibility Statement</w:t>
            </w:r>
          </w:p>
        </w:tc>
      </w:tr>
      <w:tr w:rsidR="00DD3B68" w:rsidRPr="00AA0F4D" w14:paraId="07A5C1E2" w14:textId="77777777" w:rsidTr="00DD3B68">
        <w:trPr>
          <w:tblCellSpacing w:w="15" w:type="dxa"/>
        </w:trPr>
        <w:tc>
          <w:tcPr>
            <w:tcW w:w="0" w:type="auto"/>
            <w:vAlign w:val="center"/>
            <w:hideMark/>
          </w:tcPr>
          <w:p w14:paraId="7084EE8B" w14:textId="77777777" w:rsidR="00DD3B68" w:rsidRPr="00AA0F4D" w:rsidRDefault="00DD3B68" w:rsidP="00DD3B68">
            <w:pPr>
              <w:rPr>
                <w:lang w:val="en-GB"/>
              </w:rPr>
            </w:pPr>
            <w:r w:rsidRPr="00AA0F4D">
              <w:rPr>
                <w:lang w:val="en-GB"/>
              </w:rPr>
              <w:t>Document Number</w:t>
            </w:r>
          </w:p>
        </w:tc>
        <w:tc>
          <w:tcPr>
            <w:tcW w:w="0" w:type="auto"/>
            <w:vAlign w:val="center"/>
            <w:hideMark/>
          </w:tcPr>
          <w:p w14:paraId="36C03B0A" w14:textId="505D6E35" w:rsidR="00DD3B68" w:rsidRPr="00AA0F4D" w:rsidRDefault="00DD3B68" w:rsidP="00DD3B68">
            <w:pPr>
              <w:rPr>
                <w:lang w:val="en-GB"/>
              </w:rPr>
            </w:pPr>
            <w:r w:rsidRPr="00AA0F4D">
              <w:rPr>
                <w:lang w:val="en-GB"/>
              </w:rPr>
              <w:t>MSC-POL-0</w:t>
            </w:r>
            <w:r w:rsidR="000717EC">
              <w:rPr>
                <w:lang w:val="en-GB"/>
              </w:rPr>
              <w:t>1</w:t>
            </w:r>
            <w:r w:rsidR="00B86629">
              <w:rPr>
                <w:lang w:val="en-GB"/>
              </w:rPr>
              <w:t>2</w:t>
            </w:r>
          </w:p>
        </w:tc>
      </w:tr>
      <w:tr w:rsidR="00DD3B68" w:rsidRPr="00AA0F4D" w14:paraId="46881C32" w14:textId="77777777" w:rsidTr="00DD3B68">
        <w:trPr>
          <w:tblCellSpacing w:w="15" w:type="dxa"/>
        </w:trPr>
        <w:tc>
          <w:tcPr>
            <w:tcW w:w="0" w:type="auto"/>
            <w:vAlign w:val="center"/>
            <w:hideMark/>
          </w:tcPr>
          <w:p w14:paraId="7D0BA702" w14:textId="77777777" w:rsidR="00DD3B68" w:rsidRPr="00AA0F4D" w:rsidRDefault="00DD3B68" w:rsidP="00DD3B68">
            <w:pPr>
              <w:rPr>
                <w:lang w:val="en-GB"/>
              </w:rPr>
            </w:pPr>
            <w:r w:rsidRPr="00AA0F4D">
              <w:rPr>
                <w:lang w:val="en-GB"/>
              </w:rPr>
              <w:t>Version</w:t>
            </w:r>
          </w:p>
        </w:tc>
        <w:tc>
          <w:tcPr>
            <w:tcW w:w="0" w:type="auto"/>
            <w:vAlign w:val="center"/>
            <w:hideMark/>
          </w:tcPr>
          <w:p w14:paraId="4312E280" w14:textId="77777777" w:rsidR="00DD3B68" w:rsidRPr="00AA0F4D" w:rsidRDefault="00DD3B68" w:rsidP="00DD3B68">
            <w:pPr>
              <w:rPr>
                <w:lang w:val="en-GB"/>
              </w:rPr>
            </w:pPr>
            <w:r w:rsidRPr="00AA0F4D">
              <w:rPr>
                <w:lang w:val="en-GB"/>
              </w:rPr>
              <w:t>1.0</w:t>
            </w:r>
          </w:p>
        </w:tc>
      </w:tr>
      <w:tr w:rsidR="00DD3B68" w:rsidRPr="00AA0F4D" w14:paraId="64ED2EBF" w14:textId="77777777" w:rsidTr="00DD3B68">
        <w:trPr>
          <w:tblCellSpacing w:w="15" w:type="dxa"/>
        </w:trPr>
        <w:tc>
          <w:tcPr>
            <w:tcW w:w="0" w:type="auto"/>
            <w:vAlign w:val="center"/>
            <w:hideMark/>
          </w:tcPr>
          <w:p w14:paraId="6EAE7FE1" w14:textId="77777777" w:rsidR="00DD3B68" w:rsidRPr="00AA0F4D" w:rsidRDefault="00DD3B68" w:rsidP="00DD3B68">
            <w:pPr>
              <w:rPr>
                <w:lang w:val="en-GB"/>
              </w:rPr>
            </w:pPr>
            <w:r w:rsidRPr="00AA0F4D">
              <w:rPr>
                <w:lang w:val="en-GB"/>
              </w:rPr>
              <w:t>Status</w:t>
            </w:r>
          </w:p>
        </w:tc>
        <w:tc>
          <w:tcPr>
            <w:tcW w:w="0" w:type="auto"/>
            <w:vAlign w:val="center"/>
            <w:hideMark/>
          </w:tcPr>
          <w:p w14:paraId="376CD326" w14:textId="77777777" w:rsidR="00DD3B68" w:rsidRPr="00AA0F4D" w:rsidRDefault="00DD3B68" w:rsidP="00DD3B68">
            <w:pPr>
              <w:rPr>
                <w:lang w:val="en-GB"/>
              </w:rPr>
            </w:pPr>
            <w:r w:rsidRPr="00AA0F4D">
              <w:rPr>
                <w:lang w:val="en-GB"/>
              </w:rPr>
              <w:t>Official Publication Edition</w:t>
            </w:r>
          </w:p>
        </w:tc>
      </w:tr>
      <w:tr w:rsidR="00DD3B68" w:rsidRPr="00AA0F4D" w14:paraId="6CDED65A" w14:textId="77777777" w:rsidTr="00DD3B68">
        <w:trPr>
          <w:tblCellSpacing w:w="15" w:type="dxa"/>
        </w:trPr>
        <w:tc>
          <w:tcPr>
            <w:tcW w:w="0" w:type="auto"/>
            <w:vAlign w:val="center"/>
            <w:hideMark/>
          </w:tcPr>
          <w:p w14:paraId="7A273C56" w14:textId="77777777" w:rsidR="00DD3B68" w:rsidRPr="00AA0F4D" w:rsidRDefault="00DD3B68" w:rsidP="00DD3B68">
            <w:pPr>
              <w:rPr>
                <w:lang w:val="en-GB"/>
              </w:rPr>
            </w:pPr>
            <w:r w:rsidRPr="00AA0F4D">
              <w:rPr>
                <w:lang w:val="en-GB"/>
              </w:rPr>
              <w:t>Effective Date</w:t>
            </w:r>
          </w:p>
        </w:tc>
        <w:tc>
          <w:tcPr>
            <w:tcW w:w="0" w:type="auto"/>
            <w:vAlign w:val="center"/>
            <w:hideMark/>
          </w:tcPr>
          <w:p w14:paraId="4E429F1C" w14:textId="77777777" w:rsidR="00DD3B68" w:rsidRPr="00AA0F4D" w:rsidRDefault="00DD3B68" w:rsidP="00DD3B68">
            <w:pPr>
              <w:rPr>
                <w:lang w:val="en-GB"/>
              </w:rPr>
            </w:pPr>
            <w:r w:rsidRPr="00AA0F4D">
              <w:rPr>
                <w:lang w:val="en-GB"/>
              </w:rPr>
              <w:t>August 2026</w:t>
            </w:r>
          </w:p>
        </w:tc>
      </w:tr>
      <w:tr w:rsidR="00DD3B68" w:rsidRPr="00AA0F4D" w14:paraId="0EF15288" w14:textId="77777777" w:rsidTr="00DD3B68">
        <w:trPr>
          <w:tblCellSpacing w:w="15" w:type="dxa"/>
        </w:trPr>
        <w:tc>
          <w:tcPr>
            <w:tcW w:w="0" w:type="auto"/>
            <w:vAlign w:val="center"/>
            <w:hideMark/>
          </w:tcPr>
          <w:p w14:paraId="3BD22B17" w14:textId="77777777" w:rsidR="00DD3B68" w:rsidRPr="00AA0F4D" w:rsidRDefault="00DD3B68" w:rsidP="00DD3B68">
            <w:pPr>
              <w:rPr>
                <w:lang w:val="en-GB"/>
              </w:rPr>
            </w:pPr>
            <w:r w:rsidRPr="00AA0F4D">
              <w:rPr>
                <w:lang w:val="en-GB"/>
              </w:rPr>
              <w:t>Review Date</w:t>
            </w:r>
          </w:p>
        </w:tc>
        <w:tc>
          <w:tcPr>
            <w:tcW w:w="0" w:type="auto"/>
            <w:vAlign w:val="center"/>
            <w:hideMark/>
          </w:tcPr>
          <w:p w14:paraId="08CBD685" w14:textId="77777777" w:rsidR="00DD3B68" w:rsidRPr="00AA0F4D" w:rsidRDefault="00DD3B68" w:rsidP="00DD3B68">
            <w:pPr>
              <w:rPr>
                <w:lang w:val="en-GB"/>
              </w:rPr>
            </w:pPr>
            <w:r w:rsidRPr="00AA0F4D">
              <w:rPr>
                <w:lang w:val="en-GB"/>
              </w:rPr>
              <w:t>August 2027</w:t>
            </w:r>
          </w:p>
        </w:tc>
      </w:tr>
      <w:tr w:rsidR="00DD3B68" w:rsidRPr="00AA0F4D" w14:paraId="64483EAC" w14:textId="77777777" w:rsidTr="00DD3B68">
        <w:trPr>
          <w:tblCellSpacing w:w="15" w:type="dxa"/>
        </w:trPr>
        <w:tc>
          <w:tcPr>
            <w:tcW w:w="0" w:type="auto"/>
            <w:vAlign w:val="center"/>
            <w:hideMark/>
          </w:tcPr>
          <w:p w14:paraId="5AF7F74F" w14:textId="77777777" w:rsidR="00DD3B68" w:rsidRPr="00AA0F4D" w:rsidRDefault="00DD3B68" w:rsidP="00DD3B68">
            <w:pPr>
              <w:rPr>
                <w:lang w:val="en-GB"/>
              </w:rPr>
            </w:pPr>
            <w:r w:rsidRPr="00AA0F4D">
              <w:rPr>
                <w:lang w:val="en-GB"/>
              </w:rPr>
              <w:t>Document Owner</w:t>
            </w:r>
          </w:p>
        </w:tc>
        <w:tc>
          <w:tcPr>
            <w:tcW w:w="0" w:type="auto"/>
            <w:vAlign w:val="center"/>
            <w:hideMark/>
          </w:tcPr>
          <w:p w14:paraId="75D76B9C" w14:textId="77777777" w:rsidR="00DD3B68" w:rsidRPr="00AA0F4D" w:rsidRDefault="00DD3B68" w:rsidP="00DD3B68">
            <w:pPr>
              <w:rPr>
                <w:lang w:val="en-GB"/>
              </w:rPr>
            </w:pPr>
            <w:r w:rsidRPr="00AA0F4D">
              <w:rPr>
                <w:lang w:val="en-GB"/>
              </w:rPr>
              <w:t>My Sports Coach UK Ltd</w:t>
            </w:r>
          </w:p>
        </w:tc>
      </w:tr>
      <w:tr w:rsidR="00DD3B68" w:rsidRPr="00AA0F4D" w14:paraId="1C9EE1A0" w14:textId="77777777" w:rsidTr="00DD3B68">
        <w:trPr>
          <w:tblCellSpacing w:w="15" w:type="dxa"/>
        </w:trPr>
        <w:tc>
          <w:tcPr>
            <w:tcW w:w="0" w:type="auto"/>
            <w:vAlign w:val="center"/>
            <w:hideMark/>
          </w:tcPr>
          <w:p w14:paraId="42994831" w14:textId="77777777" w:rsidR="00DD3B68" w:rsidRPr="00AA0F4D" w:rsidRDefault="00DD3B68" w:rsidP="00DD3B68">
            <w:pPr>
              <w:rPr>
                <w:lang w:val="en-GB"/>
              </w:rPr>
            </w:pPr>
            <w:r w:rsidRPr="00AA0F4D">
              <w:rPr>
                <w:lang w:val="en-GB"/>
              </w:rPr>
              <w:t>Applies To</w:t>
            </w:r>
          </w:p>
        </w:tc>
        <w:tc>
          <w:tcPr>
            <w:tcW w:w="0" w:type="auto"/>
            <w:vAlign w:val="center"/>
            <w:hideMark/>
          </w:tcPr>
          <w:p w14:paraId="0D73555F" w14:textId="77777777" w:rsidR="00DD3B68" w:rsidRPr="00AA0F4D" w:rsidRDefault="00DD3B68" w:rsidP="00DD3B68">
            <w:pPr>
              <w:rPr>
                <w:lang w:val="en-GB"/>
              </w:rPr>
            </w:pPr>
            <w:r w:rsidRPr="00AA0F4D">
              <w:rPr>
                <w:lang w:val="en-GB"/>
              </w:rPr>
              <w:t>All users of the My Sports Coach platform</w:t>
            </w:r>
          </w:p>
        </w:tc>
      </w:tr>
    </w:tbl>
    <w:p w14:paraId="6CF566CF" w14:textId="77777777" w:rsidR="00E12B42" w:rsidRDefault="00E12B42"/>
    <w:sectPr w:rsidR="00E12B42" w:rsidSect="00034616">
      <w:footerReference w:type="default" r:id="rId9"/>
      <w:pgSz w:w="12240" w:h="15840"/>
      <w:pgMar w:top="800" w:right="1800" w:bottom="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6140A" w14:textId="77777777" w:rsidR="00EA2891" w:rsidRDefault="00EA2891">
      <w:pPr>
        <w:spacing w:after="0" w:line="240" w:lineRule="auto"/>
      </w:pPr>
      <w:r>
        <w:separator/>
      </w:r>
    </w:p>
  </w:endnote>
  <w:endnote w:type="continuationSeparator" w:id="0">
    <w:p w14:paraId="555B4327" w14:textId="77777777" w:rsidR="00EA2891" w:rsidRDefault="00EA2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036375"/>
      <w:docPartObj>
        <w:docPartGallery w:val="Page Numbers (Bottom of Page)"/>
        <w:docPartUnique/>
      </w:docPartObj>
    </w:sdtPr>
    <w:sdtEndPr>
      <w:rPr>
        <w:noProof/>
      </w:rPr>
    </w:sdtEndPr>
    <w:sdtContent>
      <w:p w14:paraId="380FDFEF" w14:textId="45EB14AD" w:rsidR="007A648F" w:rsidRDefault="007A64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473AC6" w14:textId="7F173316" w:rsidR="003166B8" w:rsidRDefault="00316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DC639" w14:textId="77777777" w:rsidR="00EA2891" w:rsidRDefault="00EA2891">
      <w:pPr>
        <w:spacing w:after="0" w:line="240" w:lineRule="auto"/>
      </w:pPr>
      <w:r>
        <w:separator/>
      </w:r>
    </w:p>
  </w:footnote>
  <w:footnote w:type="continuationSeparator" w:id="0">
    <w:p w14:paraId="5B3A1D6D" w14:textId="77777777" w:rsidR="00EA2891" w:rsidRDefault="00EA28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F5F0F"/>
    <w:multiLevelType w:val="multilevel"/>
    <w:tmpl w:val="235A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235D55"/>
    <w:multiLevelType w:val="multilevel"/>
    <w:tmpl w:val="AE32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3B0BF7"/>
    <w:multiLevelType w:val="multilevel"/>
    <w:tmpl w:val="4B3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0670C29"/>
    <w:multiLevelType w:val="multilevel"/>
    <w:tmpl w:val="5B96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0712DB7"/>
    <w:multiLevelType w:val="multilevel"/>
    <w:tmpl w:val="F0A4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07F38D7"/>
    <w:multiLevelType w:val="multilevel"/>
    <w:tmpl w:val="A0D0E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0880375"/>
    <w:multiLevelType w:val="multilevel"/>
    <w:tmpl w:val="908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0B01273"/>
    <w:multiLevelType w:val="multilevel"/>
    <w:tmpl w:val="DCA4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0DA5603"/>
    <w:multiLevelType w:val="multilevel"/>
    <w:tmpl w:val="CE74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0E91F46"/>
    <w:multiLevelType w:val="multilevel"/>
    <w:tmpl w:val="FE3E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0EB7417"/>
    <w:multiLevelType w:val="multilevel"/>
    <w:tmpl w:val="EB2A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11E1311"/>
    <w:multiLevelType w:val="multilevel"/>
    <w:tmpl w:val="338A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14136B5"/>
    <w:multiLevelType w:val="multilevel"/>
    <w:tmpl w:val="F6A4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14F6146"/>
    <w:multiLevelType w:val="multilevel"/>
    <w:tmpl w:val="FD56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624ADD"/>
    <w:multiLevelType w:val="multilevel"/>
    <w:tmpl w:val="9B6E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1913DDE"/>
    <w:multiLevelType w:val="multilevel"/>
    <w:tmpl w:val="3AAE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1A07BA1"/>
    <w:multiLevelType w:val="multilevel"/>
    <w:tmpl w:val="3EEE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1FA700F"/>
    <w:multiLevelType w:val="multilevel"/>
    <w:tmpl w:val="9ACC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2146537"/>
    <w:multiLevelType w:val="multilevel"/>
    <w:tmpl w:val="9704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23F4B43"/>
    <w:multiLevelType w:val="multilevel"/>
    <w:tmpl w:val="10A6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2BD4D87"/>
    <w:multiLevelType w:val="multilevel"/>
    <w:tmpl w:val="E916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312048E"/>
    <w:multiLevelType w:val="multilevel"/>
    <w:tmpl w:val="F5CC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3377283"/>
    <w:multiLevelType w:val="multilevel"/>
    <w:tmpl w:val="C384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36E33F9"/>
    <w:multiLevelType w:val="multilevel"/>
    <w:tmpl w:val="27C4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38116EE"/>
    <w:multiLevelType w:val="multilevel"/>
    <w:tmpl w:val="9BDC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3D35CEE"/>
    <w:multiLevelType w:val="multilevel"/>
    <w:tmpl w:val="C302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4376816"/>
    <w:multiLevelType w:val="multilevel"/>
    <w:tmpl w:val="CCAC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4EA32A2"/>
    <w:multiLevelType w:val="multilevel"/>
    <w:tmpl w:val="670C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50B1DD9"/>
    <w:multiLevelType w:val="multilevel"/>
    <w:tmpl w:val="6DEC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5733B2D"/>
    <w:multiLevelType w:val="multilevel"/>
    <w:tmpl w:val="B84E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5E0189B"/>
    <w:multiLevelType w:val="multilevel"/>
    <w:tmpl w:val="6542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20276F"/>
    <w:multiLevelType w:val="multilevel"/>
    <w:tmpl w:val="09F6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6551B9A"/>
    <w:multiLevelType w:val="multilevel"/>
    <w:tmpl w:val="141A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6A522D3"/>
    <w:multiLevelType w:val="multilevel"/>
    <w:tmpl w:val="3E96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6AA4716"/>
    <w:multiLevelType w:val="multilevel"/>
    <w:tmpl w:val="B5BC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6B87AB4"/>
    <w:multiLevelType w:val="multilevel"/>
    <w:tmpl w:val="5826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6DD02E2"/>
    <w:multiLevelType w:val="multilevel"/>
    <w:tmpl w:val="908A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7F60A37"/>
    <w:multiLevelType w:val="multilevel"/>
    <w:tmpl w:val="161A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81F449A"/>
    <w:multiLevelType w:val="multilevel"/>
    <w:tmpl w:val="FBA2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866695C"/>
    <w:multiLevelType w:val="multilevel"/>
    <w:tmpl w:val="6240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8B942E9"/>
    <w:multiLevelType w:val="multilevel"/>
    <w:tmpl w:val="72EE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8E72743"/>
    <w:multiLevelType w:val="multilevel"/>
    <w:tmpl w:val="EC0E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94839A0"/>
    <w:multiLevelType w:val="multilevel"/>
    <w:tmpl w:val="B7B0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977479F"/>
    <w:multiLevelType w:val="multilevel"/>
    <w:tmpl w:val="DFA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9AB27D1"/>
    <w:multiLevelType w:val="multilevel"/>
    <w:tmpl w:val="7D6A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9C62B11"/>
    <w:multiLevelType w:val="multilevel"/>
    <w:tmpl w:val="C046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9D15085"/>
    <w:multiLevelType w:val="multilevel"/>
    <w:tmpl w:val="AEE2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A353344"/>
    <w:multiLevelType w:val="multilevel"/>
    <w:tmpl w:val="D1C4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A46592A"/>
    <w:multiLevelType w:val="multilevel"/>
    <w:tmpl w:val="BB0E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A702149"/>
    <w:multiLevelType w:val="multilevel"/>
    <w:tmpl w:val="3146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A83706E"/>
    <w:multiLevelType w:val="multilevel"/>
    <w:tmpl w:val="084A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AF62E7B"/>
    <w:multiLevelType w:val="multilevel"/>
    <w:tmpl w:val="BC9E7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B0913DF"/>
    <w:multiLevelType w:val="multilevel"/>
    <w:tmpl w:val="261E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B0A425C"/>
    <w:multiLevelType w:val="multilevel"/>
    <w:tmpl w:val="133A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B2F4467"/>
    <w:multiLevelType w:val="multilevel"/>
    <w:tmpl w:val="E980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B4D3AD1"/>
    <w:multiLevelType w:val="multilevel"/>
    <w:tmpl w:val="612C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B753D79"/>
    <w:multiLevelType w:val="multilevel"/>
    <w:tmpl w:val="2D66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BA604EA"/>
    <w:multiLevelType w:val="multilevel"/>
    <w:tmpl w:val="56A2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C1A7ADB"/>
    <w:multiLevelType w:val="multilevel"/>
    <w:tmpl w:val="0D62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C3D35AF"/>
    <w:multiLevelType w:val="multilevel"/>
    <w:tmpl w:val="6BD0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C3E599D"/>
    <w:multiLevelType w:val="multilevel"/>
    <w:tmpl w:val="5BD4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C96068B"/>
    <w:multiLevelType w:val="multilevel"/>
    <w:tmpl w:val="60CC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CA00D87"/>
    <w:multiLevelType w:val="multilevel"/>
    <w:tmpl w:val="53D0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CB93D5B"/>
    <w:multiLevelType w:val="multilevel"/>
    <w:tmpl w:val="16A2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D082FB5"/>
    <w:multiLevelType w:val="multilevel"/>
    <w:tmpl w:val="ED6A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D133876"/>
    <w:multiLevelType w:val="multilevel"/>
    <w:tmpl w:val="8AD0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D216F86"/>
    <w:multiLevelType w:val="multilevel"/>
    <w:tmpl w:val="4C76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D617245"/>
    <w:multiLevelType w:val="multilevel"/>
    <w:tmpl w:val="48F8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C50002"/>
    <w:multiLevelType w:val="multilevel"/>
    <w:tmpl w:val="E778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DD005EB"/>
    <w:multiLevelType w:val="multilevel"/>
    <w:tmpl w:val="5734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DD37F0E"/>
    <w:multiLevelType w:val="multilevel"/>
    <w:tmpl w:val="102A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E463C91"/>
    <w:multiLevelType w:val="multilevel"/>
    <w:tmpl w:val="A812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EB43656"/>
    <w:multiLevelType w:val="multilevel"/>
    <w:tmpl w:val="6F52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F160293"/>
    <w:multiLevelType w:val="multilevel"/>
    <w:tmpl w:val="D768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F596DB9"/>
    <w:multiLevelType w:val="multilevel"/>
    <w:tmpl w:val="45E8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F944097"/>
    <w:multiLevelType w:val="multilevel"/>
    <w:tmpl w:val="3808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F9B6ED6"/>
    <w:multiLevelType w:val="multilevel"/>
    <w:tmpl w:val="B24C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FD339AA"/>
    <w:multiLevelType w:val="multilevel"/>
    <w:tmpl w:val="D436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0095CF8"/>
    <w:multiLevelType w:val="multilevel"/>
    <w:tmpl w:val="9AFE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0680937"/>
    <w:multiLevelType w:val="multilevel"/>
    <w:tmpl w:val="588C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0751CDB"/>
    <w:multiLevelType w:val="multilevel"/>
    <w:tmpl w:val="6088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0885FDC"/>
    <w:multiLevelType w:val="multilevel"/>
    <w:tmpl w:val="67B0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0A408D7"/>
    <w:multiLevelType w:val="multilevel"/>
    <w:tmpl w:val="7DD6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0BE75B3"/>
    <w:multiLevelType w:val="multilevel"/>
    <w:tmpl w:val="3274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0D6044C"/>
    <w:multiLevelType w:val="multilevel"/>
    <w:tmpl w:val="262E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1C729A3"/>
    <w:multiLevelType w:val="multilevel"/>
    <w:tmpl w:val="1598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21268D6"/>
    <w:multiLevelType w:val="multilevel"/>
    <w:tmpl w:val="442C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2591E99"/>
    <w:multiLevelType w:val="multilevel"/>
    <w:tmpl w:val="1AB2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25F7C30"/>
    <w:multiLevelType w:val="multilevel"/>
    <w:tmpl w:val="25F8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2632200"/>
    <w:multiLevelType w:val="multilevel"/>
    <w:tmpl w:val="07BE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2A44B0C"/>
    <w:multiLevelType w:val="multilevel"/>
    <w:tmpl w:val="B9C6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2C96A8B"/>
    <w:multiLevelType w:val="multilevel"/>
    <w:tmpl w:val="53DC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328158F"/>
    <w:multiLevelType w:val="multilevel"/>
    <w:tmpl w:val="8DEE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45108F0"/>
    <w:multiLevelType w:val="multilevel"/>
    <w:tmpl w:val="2042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48B59C3"/>
    <w:multiLevelType w:val="multilevel"/>
    <w:tmpl w:val="8BFE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4FF1E51"/>
    <w:multiLevelType w:val="multilevel"/>
    <w:tmpl w:val="A04A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50B03A2"/>
    <w:multiLevelType w:val="multilevel"/>
    <w:tmpl w:val="081E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5405F48"/>
    <w:multiLevelType w:val="multilevel"/>
    <w:tmpl w:val="2DAE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55771A0"/>
    <w:multiLevelType w:val="multilevel"/>
    <w:tmpl w:val="A334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5A45CCB"/>
    <w:multiLevelType w:val="multilevel"/>
    <w:tmpl w:val="4D20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5B910C8"/>
    <w:multiLevelType w:val="multilevel"/>
    <w:tmpl w:val="0EE24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5D13994"/>
    <w:multiLevelType w:val="multilevel"/>
    <w:tmpl w:val="5328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5D66F27"/>
    <w:multiLevelType w:val="multilevel"/>
    <w:tmpl w:val="167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5F64168"/>
    <w:multiLevelType w:val="multilevel"/>
    <w:tmpl w:val="E618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636475E"/>
    <w:multiLevelType w:val="multilevel"/>
    <w:tmpl w:val="4988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6531BEE"/>
    <w:multiLevelType w:val="multilevel"/>
    <w:tmpl w:val="3D5A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65D2A39"/>
    <w:multiLevelType w:val="multilevel"/>
    <w:tmpl w:val="03D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67671A8"/>
    <w:multiLevelType w:val="multilevel"/>
    <w:tmpl w:val="0BB0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69A3CA1"/>
    <w:multiLevelType w:val="multilevel"/>
    <w:tmpl w:val="3FD4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6E502AF"/>
    <w:multiLevelType w:val="multilevel"/>
    <w:tmpl w:val="5CB6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80A7A12"/>
    <w:multiLevelType w:val="multilevel"/>
    <w:tmpl w:val="8B2C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8C45CDC"/>
    <w:multiLevelType w:val="multilevel"/>
    <w:tmpl w:val="64EC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8C9094B"/>
    <w:multiLevelType w:val="multilevel"/>
    <w:tmpl w:val="4CBA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8DF5685"/>
    <w:multiLevelType w:val="multilevel"/>
    <w:tmpl w:val="D12C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9754F94"/>
    <w:multiLevelType w:val="multilevel"/>
    <w:tmpl w:val="5484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98E07B4"/>
    <w:multiLevelType w:val="multilevel"/>
    <w:tmpl w:val="80C6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A04521C"/>
    <w:multiLevelType w:val="multilevel"/>
    <w:tmpl w:val="A1EE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A7A61BE"/>
    <w:multiLevelType w:val="multilevel"/>
    <w:tmpl w:val="2062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A9509B9"/>
    <w:multiLevelType w:val="multilevel"/>
    <w:tmpl w:val="73E0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A9B62EC"/>
    <w:multiLevelType w:val="multilevel"/>
    <w:tmpl w:val="ACD0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A9F6D4B"/>
    <w:multiLevelType w:val="multilevel"/>
    <w:tmpl w:val="286C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B2F1FC0"/>
    <w:multiLevelType w:val="multilevel"/>
    <w:tmpl w:val="97B6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B3614A0"/>
    <w:multiLevelType w:val="multilevel"/>
    <w:tmpl w:val="02C6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B473980"/>
    <w:multiLevelType w:val="multilevel"/>
    <w:tmpl w:val="4084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BA419FD"/>
    <w:multiLevelType w:val="multilevel"/>
    <w:tmpl w:val="776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BAE1CAD"/>
    <w:multiLevelType w:val="multilevel"/>
    <w:tmpl w:val="810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BD03BFF"/>
    <w:multiLevelType w:val="multilevel"/>
    <w:tmpl w:val="AEB8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C082886"/>
    <w:multiLevelType w:val="multilevel"/>
    <w:tmpl w:val="D470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C1B7B4F"/>
    <w:multiLevelType w:val="multilevel"/>
    <w:tmpl w:val="CFEA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C255F10"/>
    <w:multiLevelType w:val="multilevel"/>
    <w:tmpl w:val="437A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C2911D9"/>
    <w:multiLevelType w:val="multilevel"/>
    <w:tmpl w:val="DAC2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CA476D4"/>
    <w:multiLevelType w:val="multilevel"/>
    <w:tmpl w:val="D692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DA20E2E"/>
    <w:multiLevelType w:val="multilevel"/>
    <w:tmpl w:val="3E44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DDC3DEF"/>
    <w:multiLevelType w:val="multilevel"/>
    <w:tmpl w:val="540E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E682ACF"/>
    <w:multiLevelType w:val="multilevel"/>
    <w:tmpl w:val="F7AE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EA60770"/>
    <w:multiLevelType w:val="multilevel"/>
    <w:tmpl w:val="F30C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EC358D7"/>
    <w:multiLevelType w:val="multilevel"/>
    <w:tmpl w:val="F3E8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EE44A7A"/>
    <w:multiLevelType w:val="multilevel"/>
    <w:tmpl w:val="033A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F7B72EE"/>
    <w:multiLevelType w:val="multilevel"/>
    <w:tmpl w:val="D54E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FA940DB"/>
    <w:multiLevelType w:val="multilevel"/>
    <w:tmpl w:val="8A38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FB52B2B"/>
    <w:multiLevelType w:val="multilevel"/>
    <w:tmpl w:val="91B8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055067E"/>
    <w:multiLevelType w:val="multilevel"/>
    <w:tmpl w:val="A08E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08F5161"/>
    <w:multiLevelType w:val="multilevel"/>
    <w:tmpl w:val="8394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0BF7444"/>
    <w:multiLevelType w:val="multilevel"/>
    <w:tmpl w:val="4CAC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0C847E8"/>
    <w:multiLevelType w:val="multilevel"/>
    <w:tmpl w:val="AE32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0FD4BC5"/>
    <w:multiLevelType w:val="multilevel"/>
    <w:tmpl w:val="31B8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13D5862"/>
    <w:multiLevelType w:val="multilevel"/>
    <w:tmpl w:val="CC2A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149332E"/>
    <w:multiLevelType w:val="multilevel"/>
    <w:tmpl w:val="75C4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14D3264"/>
    <w:multiLevelType w:val="multilevel"/>
    <w:tmpl w:val="CA76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18657DB"/>
    <w:multiLevelType w:val="multilevel"/>
    <w:tmpl w:val="79C4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1B314A5"/>
    <w:multiLevelType w:val="multilevel"/>
    <w:tmpl w:val="4A26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1DB7BF5"/>
    <w:multiLevelType w:val="multilevel"/>
    <w:tmpl w:val="8910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2A55003"/>
    <w:multiLevelType w:val="multilevel"/>
    <w:tmpl w:val="7B10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2BA66CD"/>
    <w:multiLevelType w:val="multilevel"/>
    <w:tmpl w:val="3D56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31E7689"/>
    <w:multiLevelType w:val="multilevel"/>
    <w:tmpl w:val="72A4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3256FE5"/>
    <w:multiLevelType w:val="multilevel"/>
    <w:tmpl w:val="0A20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3465D66"/>
    <w:multiLevelType w:val="multilevel"/>
    <w:tmpl w:val="C99A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3D56928"/>
    <w:multiLevelType w:val="multilevel"/>
    <w:tmpl w:val="FA56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41503D1"/>
    <w:multiLevelType w:val="multilevel"/>
    <w:tmpl w:val="3B56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43670B0"/>
    <w:multiLevelType w:val="multilevel"/>
    <w:tmpl w:val="E472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47B4C20"/>
    <w:multiLevelType w:val="multilevel"/>
    <w:tmpl w:val="5516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548673F"/>
    <w:multiLevelType w:val="multilevel"/>
    <w:tmpl w:val="5D1E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54E5BE0"/>
    <w:multiLevelType w:val="multilevel"/>
    <w:tmpl w:val="BD80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5961479"/>
    <w:multiLevelType w:val="multilevel"/>
    <w:tmpl w:val="3CD2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5D16AC5"/>
    <w:multiLevelType w:val="multilevel"/>
    <w:tmpl w:val="B1C0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5F736A8"/>
    <w:multiLevelType w:val="multilevel"/>
    <w:tmpl w:val="1B02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62C26A8"/>
    <w:multiLevelType w:val="multilevel"/>
    <w:tmpl w:val="70E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6432238"/>
    <w:multiLevelType w:val="multilevel"/>
    <w:tmpl w:val="FD4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6455DE2"/>
    <w:multiLevelType w:val="multilevel"/>
    <w:tmpl w:val="DE42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6677788"/>
    <w:multiLevelType w:val="multilevel"/>
    <w:tmpl w:val="B832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6BE71CB"/>
    <w:multiLevelType w:val="multilevel"/>
    <w:tmpl w:val="8C82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70F165A"/>
    <w:multiLevelType w:val="multilevel"/>
    <w:tmpl w:val="3FCE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7C608BA"/>
    <w:multiLevelType w:val="multilevel"/>
    <w:tmpl w:val="0388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86864A8"/>
    <w:multiLevelType w:val="multilevel"/>
    <w:tmpl w:val="8EDE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8771B84"/>
    <w:multiLevelType w:val="multilevel"/>
    <w:tmpl w:val="ACF4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88C474D"/>
    <w:multiLevelType w:val="multilevel"/>
    <w:tmpl w:val="291A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9305044"/>
    <w:multiLevelType w:val="multilevel"/>
    <w:tmpl w:val="0002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9AC68D0"/>
    <w:multiLevelType w:val="multilevel"/>
    <w:tmpl w:val="5EAC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9B65966"/>
    <w:multiLevelType w:val="multilevel"/>
    <w:tmpl w:val="EA4E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A1A5742"/>
    <w:multiLevelType w:val="multilevel"/>
    <w:tmpl w:val="93DE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AC74656"/>
    <w:multiLevelType w:val="multilevel"/>
    <w:tmpl w:val="06EA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B55277E"/>
    <w:multiLevelType w:val="multilevel"/>
    <w:tmpl w:val="A55C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B79086E"/>
    <w:multiLevelType w:val="multilevel"/>
    <w:tmpl w:val="480C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BAB02BD"/>
    <w:multiLevelType w:val="multilevel"/>
    <w:tmpl w:val="86D6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BD71664"/>
    <w:multiLevelType w:val="multilevel"/>
    <w:tmpl w:val="50A8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BEF22D1"/>
    <w:multiLevelType w:val="multilevel"/>
    <w:tmpl w:val="D9D4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C015F19"/>
    <w:multiLevelType w:val="multilevel"/>
    <w:tmpl w:val="2EC4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C0D36B8"/>
    <w:multiLevelType w:val="multilevel"/>
    <w:tmpl w:val="F9D4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CAF65C5"/>
    <w:multiLevelType w:val="multilevel"/>
    <w:tmpl w:val="21D2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CFA2946"/>
    <w:multiLevelType w:val="multilevel"/>
    <w:tmpl w:val="2100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D083B36"/>
    <w:multiLevelType w:val="multilevel"/>
    <w:tmpl w:val="B0EA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DA12C82"/>
    <w:multiLevelType w:val="multilevel"/>
    <w:tmpl w:val="67AC9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DE4476D"/>
    <w:multiLevelType w:val="multilevel"/>
    <w:tmpl w:val="D41A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DE57158"/>
    <w:multiLevelType w:val="multilevel"/>
    <w:tmpl w:val="33A0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E1C2CAC"/>
    <w:multiLevelType w:val="multilevel"/>
    <w:tmpl w:val="E976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E677120"/>
    <w:multiLevelType w:val="multilevel"/>
    <w:tmpl w:val="3C28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E872419"/>
    <w:multiLevelType w:val="multilevel"/>
    <w:tmpl w:val="3D32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F0A4200"/>
    <w:multiLevelType w:val="multilevel"/>
    <w:tmpl w:val="82DA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F697CDD"/>
    <w:multiLevelType w:val="multilevel"/>
    <w:tmpl w:val="E0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F6A2D28"/>
    <w:multiLevelType w:val="multilevel"/>
    <w:tmpl w:val="306C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F6B4B32"/>
    <w:multiLevelType w:val="multilevel"/>
    <w:tmpl w:val="EEAA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F9D5E77"/>
    <w:multiLevelType w:val="multilevel"/>
    <w:tmpl w:val="7CE4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FA74474"/>
    <w:multiLevelType w:val="multilevel"/>
    <w:tmpl w:val="BC2A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FAA3A86"/>
    <w:multiLevelType w:val="multilevel"/>
    <w:tmpl w:val="F0D2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0584D83"/>
    <w:multiLevelType w:val="multilevel"/>
    <w:tmpl w:val="E5D4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0CB1DA7"/>
    <w:multiLevelType w:val="multilevel"/>
    <w:tmpl w:val="772E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0FF6048"/>
    <w:multiLevelType w:val="multilevel"/>
    <w:tmpl w:val="CACE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1067869"/>
    <w:multiLevelType w:val="multilevel"/>
    <w:tmpl w:val="496A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126354E"/>
    <w:multiLevelType w:val="multilevel"/>
    <w:tmpl w:val="4FD0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1595861"/>
    <w:multiLevelType w:val="multilevel"/>
    <w:tmpl w:val="AB6C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17C1411"/>
    <w:multiLevelType w:val="multilevel"/>
    <w:tmpl w:val="0B7C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1972D58"/>
    <w:multiLevelType w:val="multilevel"/>
    <w:tmpl w:val="6BAA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1C20D01"/>
    <w:multiLevelType w:val="multilevel"/>
    <w:tmpl w:val="2BE8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1D872C5"/>
    <w:multiLevelType w:val="multilevel"/>
    <w:tmpl w:val="5FAC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2425D7C"/>
    <w:multiLevelType w:val="multilevel"/>
    <w:tmpl w:val="7348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278752E"/>
    <w:multiLevelType w:val="multilevel"/>
    <w:tmpl w:val="941A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2937E40"/>
    <w:multiLevelType w:val="multilevel"/>
    <w:tmpl w:val="6734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2982B78"/>
    <w:multiLevelType w:val="multilevel"/>
    <w:tmpl w:val="CB0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32A0053"/>
    <w:multiLevelType w:val="multilevel"/>
    <w:tmpl w:val="4482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3422CBE"/>
    <w:multiLevelType w:val="multilevel"/>
    <w:tmpl w:val="4930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34B12F3"/>
    <w:multiLevelType w:val="multilevel"/>
    <w:tmpl w:val="358A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38D7805"/>
    <w:multiLevelType w:val="multilevel"/>
    <w:tmpl w:val="38DE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3A4561D"/>
    <w:multiLevelType w:val="multilevel"/>
    <w:tmpl w:val="AE66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3B84E68"/>
    <w:multiLevelType w:val="multilevel"/>
    <w:tmpl w:val="710C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400306B"/>
    <w:multiLevelType w:val="multilevel"/>
    <w:tmpl w:val="7690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528742B"/>
    <w:multiLevelType w:val="multilevel"/>
    <w:tmpl w:val="E006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5801D73"/>
    <w:multiLevelType w:val="multilevel"/>
    <w:tmpl w:val="1360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58204C2"/>
    <w:multiLevelType w:val="multilevel"/>
    <w:tmpl w:val="5B4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59E2637"/>
    <w:multiLevelType w:val="multilevel"/>
    <w:tmpl w:val="9844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5C626B6"/>
    <w:multiLevelType w:val="multilevel"/>
    <w:tmpl w:val="BE48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5C74527"/>
    <w:multiLevelType w:val="multilevel"/>
    <w:tmpl w:val="3BB0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5F24ECC"/>
    <w:multiLevelType w:val="multilevel"/>
    <w:tmpl w:val="52F6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62C03A3"/>
    <w:multiLevelType w:val="multilevel"/>
    <w:tmpl w:val="8422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69C4CBF"/>
    <w:multiLevelType w:val="multilevel"/>
    <w:tmpl w:val="03BC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6AF0B55"/>
    <w:multiLevelType w:val="multilevel"/>
    <w:tmpl w:val="EC9A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6D70C92"/>
    <w:multiLevelType w:val="multilevel"/>
    <w:tmpl w:val="C86E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7127803"/>
    <w:multiLevelType w:val="multilevel"/>
    <w:tmpl w:val="C006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7403E20"/>
    <w:multiLevelType w:val="multilevel"/>
    <w:tmpl w:val="2FBC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7783120"/>
    <w:multiLevelType w:val="multilevel"/>
    <w:tmpl w:val="96B2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77F3B48"/>
    <w:multiLevelType w:val="multilevel"/>
    <w:tmpl w:val="F336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78654A8"/>
    <w:multiLevelType w:val="multilevel"/>
    <w:tmpl w:val="CDCE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78A778A"/>
    <w:multiLevelType w:val="multilevel"/>
    <w:tmpl w:val="6554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7904C2F"/>
    <w:multiLevelType w:val="multilevel"/>
    <w:tmpl w:val="E80E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7BB421B"/>
    <w:multiLevelType w:val="multilevel"/>
    <w:tmpl w:val="A0BE4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7D067F0"/>
    <w:multiLevelType w:val="multilevel"/>
    <w:tmpl w:val="3E82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7DE1167"/>
    <w:multiLevelType w:val="multilevel"/>
    <w:tmpl w:val="8776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8276CA7"/>
    <w:multiLevelType w:val="multilevel"/>
    <w:tmpl w:val="38C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88D440D"/>
    <w:multiLevelType w:val="multilevel"/>
    <w:tmpl w:val="C1EC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8D05087"/>
    <w:multiLevelType w:val="multilevel"/>
    <w:tmpl w:val="15AC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8EA2739"/>
    <w:multiLevelType w:val="multilevel"/>
    <w:tmpl w:val="F2E6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9425AE2"/>
    <w:multiLevelType w:val="multilevel"/>
    <w:tmpl w:val="C9C4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9507E84"/>
    <w:multiLevelType w:val="multilevel"/>
    <w:tmpl w:val="AAB4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95E1888"/>
    <w:multiLevelType w:val="multilevel"/>
    <w:tmpl w:val="B544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9942666"/>
    <w:multiLevelType w:val="multilevel"/>
    <w:tmpl w:val="9496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A231C0A"/>
    <w:multiLevelType w:val="multilevel"/>
    <w:tmpl w:val="B4FC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B2665F3"/>
    <w:multiLevelType w:val="multilevel"/>
    <w:tmpl w:val="AA0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B74021F"/>
    <w:multiLevelType w:val="multilevel"/>
    <w:tmpl w:val="1BCA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B7B0C90"/>
    <w:multiLevelType w:val="multilevel"/>
    <w:tmpl w:val="561A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BB976A9"/>
    <w:multiLevelType w:val="multilevel"/>
    <w:tmpl w:val="E06C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BCF471F"/>
    <w:multiLevelType w:val="multilevel"/>
    <w:tmpl w:val="7ACC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BEE5AED"/>
    <w:multiLevelType w:val="multilevel"/>
    <w:tmpl w:val="E58A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BFA2C6D"/>
    <w:multiLevelType w:val="multilevel"/>
    <w:tmpl w:val="FEF0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C16666C"/>
    <w:multiLevelType w:val="multilevel"/>
    <w:tmpl w:val="EE92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C6111F1"/>
    <w:multiLevelType w:val="multilevel"/>
    <w:tmpl w:val="0C9C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C781937"/>
    <w:multiLevelType w:val="multilevel"/>
    <w:tmpl w:val="2782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CA2411A"/>
    <w:multiLevelType w:val="multilevel"/>
    <w:tmpl w:val="A0D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CFC5E39"/>
    <w:multiLevelType w:val="multilevel"/>
    <w:tmpl w:val="0590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D6100EE"/>
    <w:multiLevelType w:val="multilevel"/>
    <w:tmpl w:val="C104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D8436A0"/>
    <w:multiLevelType w:val="multilevel"/>
    <w:tmpl w:val="9C2E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DCA1CAF"/>
    <w:multiLevelType w:val="multilevel"/>
    <w:tmpl w:val="2FB0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DE11F5B"/>
    <w:multiLevelType w:val="multilevel"/>
    <w:tmpl w:val="2462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E062CED"/>
    <w:multiLevelType w:val="multilevel"/>
    <w:tmpl w:val="93D4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E312C3D"/>
    <w:multiLevelType w:val="multilevel"/>
    <w:tmpl w:val="CFDC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E7544DD"/>
    <w:multiLevelType w:val="multilevel"/>
    <w:tmpl w:val="1B94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EA4600C"/>
    <w:multiLevelType w:val="multilevel"/>
    <w:tmpl w:val="0AD2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EF50F2C"/>
    <w:multiLevelType w:val="multilevel"/>
    <w:tmpl w:val="750A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F2F2584"/>
    <w:multiLevelType w:val="multilevel"/>
    <w:tmpl w:val="F650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F5D14C6"/>
    <w:multiLevelType w:val="multilevel"/>
    <w:tmpl w:val="4DF8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F6E129C"/>
    <w:multiLevelType w:val="multilevel"/>
    <w:tmpl w:val="4DFC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F735678"/>
    <w:multiLevelType w:val="multilevel"/>
    <w:tmpl w:val="1C72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FDD3D58"/>
    <w:multiLevelType w:val="multilevel"/>
    <w:tmpl w:val="4214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0455D96"/>
    <w:multiLevelType w:val="multilevel"/>
    <w:tmpl w:val="06E6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05C4566"/>
    <w:multiLevelType w:val="multilevel"/>
    <w:tmpl w:val="2F4A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06F1BC9"/>
    <w:multiLevelType w:val="multilevel"/>
    <w:tmpl w:val="3D0C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07D4E74"/>
    <w:multiLevelType w:val="multilevel"/>
    <w:tmpl w:val="E4A2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1093A5A"/>
    <w:multiLevelType w:val="multilevel"/>
    <w:tmpl w:val="9D5C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10E70D2"/>
    <w:multiLevelType w:val="multilevel"/>
    <w:tmpl w:val="0746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11C0D4C"/>
    <w:multiLevelType w:val="multilevel"/>
    <w:tmpl w:val="BDC8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1454184"/>
    <w:multiLevelType w:val="multilevel"/>
    <w:tmpl w:val="4E82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1633C99"/>
    <w:multiLevelType w:val="multilevel"/>
    <w:tmpl w:val="060C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16C1387"/>
    <w:multiLevelType w:val="multilevel"/>
    <w:tmpl w:val="B3FC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1C15DC3"/>
    <w:multiLevelType w:val="multilevel"/>
    <w:tmpl w:val="BB06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1D417DC"/>
    <w:multiLevelType w:val="multilevel"/>
    <w:tmpl w:val="12EA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25737A1"/>
    <w:multiLevelType w:val="multilevel"/>
    <w:tmpl w:val="AB00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2626A58"/>
    <w:multiLevelType w:val="multilevel"/>
    <w:tmpl w:val="0F14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299189A"/>
    <w:multiLevelType w:val="multilevel"/>
    <w:tmpl w:val="127E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2A16F89"/>
    <w:multiLevelType w:val="multilevel"/>
    <w:tmpl w:val="4D54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3380226"/>
    <w:multiLevelType w:val="multilevel"/>
    <w:tmpl w:val="15DC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34D2B0C"/>
    <w:multiLevelType w:val="multilevel"/>
    <w:tmpl w:val="4B42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3A13491"/>
    <w:multiLevelType w:val="multilevel"/>
    <w:tmpl w:val="C718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4181B7D"/>
    <w:multiLevelType w:val="multilevel"/>
    <w:tmpl w:val="6252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45A7AE1"/>
    <w:multiLevelType w:val="multilevel"/>
    <w:tmpl w:val="BA58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50A544B"/>
    <w:multiLevelType w:val="multilevel"/>
    <w:tmpl w:val="2766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51D1ADC"/>
    <w:multiLevelType w:val="multilevel"/>
    <w:tmpl w:val="5146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52B5531"/>
    <w:multiLevelType w:val="multilevel"/>
    <w:tmpl w:val="2740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52D1035"/>
    <w:multiLevelType w:val="multilevel"/>
    <w:tmpl w:val="F1DA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54D7077"/>
    <w:multiLevelType w:val="multilevel"/>
    <w:tmpl w:val="B132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5866A2A"/>
    <w:multiLevelType w:val="multilevel"/>
    <w:tmpl w:val="3DC6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5AD3DDF"/>
    <w:multiLevelType w:val="multilevel"/>
    <w:tmpl w:val="CEFE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5F05555"/>
    <w:multiLevelType w:val="multilevel"/>
    <w:tmpl w:val="BB98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6463DCB"/>
    <w:multiLevelType w:val="multilevel"/>
    <w:tmpl w:val="B77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6847A1C"/>
    <w:multiLevelType w:val="multilevel"/>
    <w:tmpl w:val="A2D2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6C12BB9"/>
    <w:multiLevelType w:val="multilevel"/>
    <w:tmpl w:val="32CA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6E45B63"/>
    <w:multiLevelType w:val="multilevel"/>
    <w:tmpl w:val="7CB2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71401C7"/>
    <w:multiLevelType w:val="multilevel"/>
    <w:tmpl w:val="D5E2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7303702"/>
    <w:multiLevelType w:val="multilevel"/>
    <w:tmpl w:val="EA3A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7A0079C"/>
    <w:multiLevelType w:val="multilevel"/>
    <w:tmpl w:val="2B10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7A30985"/>
    <w:multiLevelType w:val="multilevel"/>
    <w:tmpl w:val="A29E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7D21960"/>
    <w:multiLevelType w:val="multilevel"/>
    <w:tmpl w:val="7982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7D57ED7"/>
    <w:multiLevelType w:val="multilevel"/>
    <w:tmpl w:val="8EA4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7E5578E"/>
    <w:multiLevelType w:val="multilevel"/>
    <w:tmpl w:val="4A3E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7EE48E3"/>
    <w:multiLevelType w:val="multilevel"/>
    <w:tmpl w:val="F672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84072E9"/>
    <w:multiLevelType w:val="multilevel"/>
    <w:tmpl w:val="64D0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8BA4FB1"/>
    <w:multiLevelType w:val="multilevel"/>
    <w:tmpl w:val="E54C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91C78DB"/>
    <w:multiLevelType w:val="multilevel"/>
    <w:tmpl w:val="8D54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92B2F18"/>
    <w:multiLevelType w:val="multilevel"/>
    <w:tmpl w:val="E356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92C66E6"/>
    <w:multiLevelType w:val="multilevel"/>
    <w:tmpl w:val="B5F0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9BB3DC3"/>
    <w:multiLevelType w:val="multilevel"/>
    <w:tmpl w:val="5BC4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9C24FA7"/>
    <w:multiLevelType w:val="multilevel"/>
    <w:tmpl w:val="0528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A056771"/>
    <w:multiLevelType w:val="multilevel"/>
    <w:tmpl w:val="4B10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A1A7AD4"/>
    <w:multiLevelType w:val="multilevel"/>
    <w:tmpl w:val="CC20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A487CB9"/>
    <w:multiLevelType w:val="multilevel"/>
    <w:tmpl w:val="2F5C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A7416DB"/>
    <w:multiLevelType w:val="multilevel"/>
    <w:tmpl w:val="1FDA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A834059"/>
    <w:multiLevelType w:val="multilevel"/>
    <w:tmpl w:val="CC3E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A9E4690"/>
    <w:multiLevelType w:val="multilevel"/>
    <w:tmpl w:val="99E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ABC486F"/>
    <w:multiLevelType w:val="multilevel"/>
    <w:tmpl w:val="095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AF02BA2"/>
    <w:multiLevelType w:val="multilevel"/>
    <w:tmpl w:val="2BD8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AFA18A7"/>
    <w:multiLevelType w:val="multilevel"/>
    <w:tmpl w:val="0874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B1E1516"/>
    <w:multiLevelType w:val="multilevel"/>
    <w:tmpl w:val="60AA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B5E148F"/>
    <w:multiLevelType w:val="multilevel"/>
    <w:tmpl w:val="C47E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B66467A"/>
    <w:multiLevelType w:val="multilevel"/>
    <w:tmpl w:val="D7C4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BC62D6C"/>
    <w:multiLevelType w:val="multilevel"/>
    <w:tmpl w:val="A9CC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BE3788A"/>
    <w:multiLevelType w:val="multilevel"/>
    <w:tmpl w:val="510E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C4D62E4"/>
    <w:multiLevelType w:val="multilevel"/>
    <w:tmpl w:val="47BE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D090830"/>
    <w:multiLevelType w:val="multilevel"/>
    <w:tmpl w:val="6E76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D2F39EE"/>
    <w:multiLevelType w:val="multilevel"/>
    <w:tmpl w:val="512E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D335CD2"/>
    <w:multiLevelType w:val="multilevel"/>
    <w:tmpl w:val="58DA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DB719A2"/>
    <w:multiLevelType w:val="multilevel"/>
    <w:tmpl w:val="1A70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DDF1FE4"/>
    <w:multiLevelType w:val="multilevel"/>
    <w:tmpl w:val="65D6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E1B18BC"/>
    <w:multiLevelType w:val="multilevel"/>
    <w:tmpl w:val="12FC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E3048E0"/>
    <w:multiLevelType w:val="multilevel"/>
    <w:tmpl w:val="FD1A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E566D01"/>
    <w:multiLevelType w:val="multilevel"/>
    <w:tmpl w:val="3898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EB77E65"/>
    <w:multiLevelType w:val="multilevel"/>
    <w:tmpl w:val="8714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ECC2EEC"/>
    <w:multiLevelType w:val="multilevel"/>
    <w:tmpl w:val="9604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F1512BC"/>
    <w:multiLevelType w:val="multilevel"/>
    <w:tmpl w:val="AFD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F605FC5"/>
    <w:multiLevelType w:val="multilevel"/>
    <w:tmpl w:val="AD70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F7048F7"/>
    <w:multiLevelType w:val="multilevel"/>
    <w:tmpl w:val="F9A6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F826411"/>
    <w:multiLevelType w:val="multilevel"/>
    <w:tmpl w:val="3636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50B32EAF"/>
    <w:multiLevelType w:val="multilevel"/>
    <w:tmpl w:val="548A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513066B3"/>
    <w:multiLevelType w:val="multilevel"/>
    <w:tmpl w:val="5D6A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1963E36"/>
    <w:multiLevelType w:val="multilevel"/>
    <w:tmpl w:val="B076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519A47C6"/>
    <w:multiLevelType w:val="multilevel"/>
    <w:tmpl w:val="6220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1D51361"/>
    <w:multiLevelType w:val="multilevel"/>
    <w:tmpl w:val="43FE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1E202F5"/>
    <w:multiLevelType w:val="multilevel"/>
    <w:tmpl w:val="47E2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20E3387"/>
    <w:multiLevelType w:val="multilevel"/>
    <w:tmpl w:val="F520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527B0332"/>
    <w:multiLevelType w:val="multilevel"/>
    <w:tmpl w:val="89FA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2803678"/>
    <w:multiLevelType w:val="multilevel"/>
    <w:tmpl w:val="A8A2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2990E7A"/>
    <w:multiLevelType w:val="multilevel"/>
    <w:tmpl w:val="1126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52EF646E"/>
    <w:multiLevelType w:val="multilevel"/>
    <w:tmpl w:val="281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531D41F5"/>
    <w:multiLevelType w:val="multilevel"/>
    <w:tmpl w:val="2048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3232000"/>
    <w:multiLevelType w:val="multilevel"/>
    <w:tmpl w:val="BAD2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532D2C8E"/>
    <w:multiLevelType w:val="multilevel"/>
    <w:tmpl w:val="F780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368066C"/>
    <w:multiLevelType w:val="multilevel"/>
    <w:tmpl w:val="37E6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3AF26EC"/>
    <w:multiLevelType w:val="multilevel"/>
    <w:tmpl w:val="B3FE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3B0590E"/>
    <w:multiLevelType w:val="multilevel"/>
    <w:tmpl w:val="8BEE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3B62172"/>
    <w:multiLevelType w:val="multilevel"/>
    <w:tmpl w:val="6F78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3CA40B6"/>
    <w:multiLevelType w:val="multilevel"/>
    <w:tmpl w:val="916A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3DD01C5"/>
    <w:multiLevelType w:val="multilevel"/>
    <w:tmpl w:val="270C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40B63A7"/>
    <w:multiLevelType w:val="multilevel"/>
    <w:tmpl w:val="8B0E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45E4EA0"/>
    <w:multiLevelType w:val="multilevel"/>
    <w:tmpl w:val="5112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4C30341"/>
    <w:multiLevelType w:val="multilevel"/>
    <w:tmpl w:val="E5F6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4C7118C"/>
    <w:multiLevelType w:val="multilevel"/>
    <w:tmpl w:val="940E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50F66B3"/>
    <w:multiLevelType w:val="multilevel"/>
    <w:tmpl w:val="6F90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52A029A"/>
    <w:multiLevelType w:val="multilevel"/>
    <w:tmpl w:val="1254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60C44BA"/>
    <w:multiLevelType w:val="multilevel"/>
    <w:tmpl w:val="91EA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6566618"/>
    <w:multiLevelType w:val="multilevel"/>
    <w:tmpl w:val="DF0C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6647A03"/>
    <w:multiLevelType w:val="multilevel"/>
    <w:tmpl w:val="1D9A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6A95D18"/>
    <w:multiLevelType w:val="multilevel"/>
    <w:tmpl w:val="6F3A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6AC59AA"/>
    <w:multiLevelType w:val="multilevel"/>
    <w:tmpl w:val="0B32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71221E0"/>
    <w:multiLevelType w:val="multilevel"/>
    <w:tmpl w:val="B38E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7411D24"/>
    <w:multiLevelType w:val="multilevel"/>
    <w:tmpl w:val="3F42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780211E"/>
    <w:multiLevelType w:val="multilevel"/>
    <w:tmpl w:val="66FC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7C55BC2"/>
    <w:multiLevelType w:val="multilevel"/>
    <w:tmpl w:val="DE98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82D07FE"/>
    <w:multiLevelType w:val="multilevel"/>
    <w:tmpl w:val="745E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85621FF"/>
    <w:multiLevelType w:val="multilevel"/>
    <w:tmpl w:val="F9A4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87A7C87"/>
    <w:multiLevelType w:val="multilevel"/>
    <w:tmpl w:val="2516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8F86019"/>
    <w:multiLevelType w:val="multilevel"/>
    <w:tmpl w:val="F5BA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99F6867"/>
    <w:multiLevelType w:val="multilevel"/>
    <w:tmpl w:val="1556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9A02166"/>
    <w:multiLevelType w:val="multilevel"/>
    <w:tmpl w:val="FDAE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9BE274F"/>
    <w:multiLevelType w:val="multilevel"/>
    <w:tmpl w:val="5B4A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9D92949"/>
    <w:multiLevelType w:val="multilevel"/>
    <w:tmpl w:val="34C4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9DB6F41"/>
    <w:multiLevelType w:val="multilevel"/>
    <w:tmpl w:val="A354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9E16304"/>
    <w:multiLevelType w:val="multilevel"/>
    <w:tmpl w:val="DA5A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9EA385C"/>
    <w:multiLevelType w:val="multilevel"/>
    <w:tmpl w:val="E400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A000C83"/>
    <w:multiLevelType w:val="multilevel"/>
    <w:tmpl w:val="82EA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A8C04FC"/>
    <w:multiLevelType w:val="multilevel"/>
    <w:tmpl w:val="A95E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B051B57"/>
    <w:multiLevelType w:val="multilevel"/>
    <w:tmpl w:val="2D8A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B58134C"/>
    <w:multiLevelType w:val="multilevel"/>
    <w:tmpl w:val="E4F8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BD249F2"/>
    <w:multiLevelType w:val="multilevel"/>
    <w:tmpl w:val="008EB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C0D3B2F"/>
    <w:multiLevelType w:val="multilevel"/>
    <w:tmpl w:val="79B2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C1442AA"/>
    <w:multiLevelType w:val="multilevel"/>
    <w:tmpl w:val="805A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CDA6625"/>
    <w:multiLevelType w:val="multilevel"/>
    <w:tmpl w:val="E2D6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D195F53"/>
    <w:multiLevelType w:val="multilevel"/>
    <w:tmpl w:val="7FE2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D815A46"/>
    <w:multiLevelType w:val="multilevel"/>
    <w:tmpl w:val="DC28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D926302"/>
    <w:multiLevelType w:val="multilevel"/>
    <w:tmpl w:val="FE14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DB95039"/>
    <w:multiLevelType w:val="multilevel"/>
    <w:tmpl w:val="CAD0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DBC3A0E"/>
    <w:multiLevelType w:val="multilevel"/>
    <w:tmpl w:val="AFA0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E360476"/>
    <w:multiLevelType w:val="multilevel"/>
    <w:tmpl w:val="AB7C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EA93396"/>
    <w:multiLevelType w:val="multilevel"/>
    <w:tmpl w:val="9CD2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EB765F6"/>
    <w:multiLevelType w:val="multilevel"/>
    <w:tmpl w:val="D024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5ED435F2"/>
    <w:multiLevelType w:val="multilevel"/>
    <w:tmpl w:val="7548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F550373"/>
    <w:multiLevelType w:val="multilevel"/>
    <w:tmpl w:val="0A8C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FED45D7"/>
    <w:multiLevelType w:val="multilevel"/>
    <w:tmpl w:val="3D5C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60306F31"/>
    <w:multiLevelType w:val="multilevel"/>
    <w:tmpl w:val="D8B4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06B26E1"/>
    <w:multiLevelType w:val="multilevel"/>
    <w:tmpl w:val="613E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0723B0C"/>
    <w:multiLevelType w:val="multilevel"/>
    <w:tmpl w:val="11E6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60E15246"/>
    <w:multiLevelType w:val="multilevel"/>
    <w:tmpl w:val="2C6A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124786F"/>
    <w:multiLevelType w:val="multilevel"/>
    <w:tmpl w:val="FED8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1595859"/>
    <w:multiLevelType w:val="multilevel"/>
    <w:tmpl w:val="5110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619E3215"/>
    <w:multiLevelType w:val="multilevel"/>
    <w:tmpl w:val="0BA8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61AF49F4"/>
    <w:multiLevelType w:val="multilevel"/>
    <w:tmpl w:val="D60E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61D74144"/>
    <w:multiLevelType w:val="multilevel"/>
    <w:tmpl w:val="3D9C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62076BF2"/>
    <w:multiLevelType w:val="multilevel"/>
    <w:tmpl w:val="D0B0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20D69AE"/>
    <w:multiLevelType w:val="multilevel"/>
    <w:tmpl w:val="2C78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62BA528B"/>
    <w:multiLevelType w:val="multilevel"/>
    <w:tmpl w:val="DB26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2FF1D2E"/>
    <w:multiLevelType w:val="multilevel"/>
    <w:tmpl w:val="34BC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37F44E8"/>
    <w:multiLevelType w:val="multilevel"/>
    <w:tmpl w:val="9086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63917DEB"/>
    <w:multiLevelType w:val="multilevel"/>
    <w:tmpl w:val="D152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64473721"/>
    <w:multiLevelType w:val="multilevel"/>
    <w:tmpl w:val="7AB8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4501914"/>
    <w:multiLevelType w:val="multilevel"/>
    <w:tmpl w:val="9194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64B4155B"/>
    <w:multiLevelType w:val="multilevel"/>
    <w:tmpl w:val="DB7E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5860CB5"/>
    <w:multiLevelType w:val="multilevel"/>
    <w:tmpl w:val="5BD2E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65960765"/>
    <w:multiLevelType w:val="multilevel"/>
    <w:tmpl w:val="C5B4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65A95A0C"/>
    <w:multiLevelType w:val="multilevel"/>
    <w:tmpl w:val="70AA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65CD4465"/>
    <w:multiLevelType w:val="multilevel"/>
    <w:tmpl w:val="29260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661D3652"/>
    <w:multiLevelType w:val="multilevel"/>
    <w:tmpl w:val="526E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663677AA"/>
    <w:multiLevelType w:val="multilevel"/>
    <w:tmpl w:val="17DC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6576C40"/>
    <w:multiLevelType w:val="multilevel"/>
    <w:tmpl w:val="57E4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66E5D5F"/>
    <w:multiLevelType w:val="multilevel"/>
    <w:tmpl w:val="9AFC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667D21B8"/>
    <w:multiLevelType w:val="multilevel"/>
    <w:tmpl w:val="AE66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6AE782C"/>
    <w:multiLevelType w:val="multilevel"/>
    <w:tmpl w:val="22CE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6CB4790"/>
    <w:multiLevelType w:val="multilevel"/>
    <w:tmpl w:val="5DD4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6E94AC1"/>
    <w:multiLevelType w:val="multilevel"/>
    <w:tmpl w:val="127A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6FC15F8"/>
    <w:multiLevelType w:val="multilevel"/>
    <w:tmpl w:val="FC6A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73E0945"/>
    <w:multiLevelType w:val="multilevel"/>
    <w:tmpl w:val="934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7851B6A"/>
    <w:multiLevelType w:val="multilevel"/>
    <w:tmpl w:val="F576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7D05CE3"/>
    <w:multiLevelType w:val="multilevel"/>
    <w:tmpl w:val="8AFE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7FC6A5D"/>
    <w:multiLevelType w:val="multilevel"/>
    <w:tmpl w:val="9D66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8321310"/>
    <w:multiLevelType w:val="multilevel"/>
    <w:tmpl w:val="1B54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8376127"/>
    <w:multiLevelType w:val="multilevel"/>
    <w:tmpl w:val="D094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8491917"/>
    <w:multiLevelType w:val="multilevel"/>
    <w:tmpl w:val="856C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84E4B1D"/>
    <w:multiLevelType w:val="multilevel"/>
    <w:tmpl w:val="B0FA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85E27C2"/>
    <w:multiLevelType w:val="multilevel"/>
    <w:tmpl w:val="085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89579D0"/>
    <w:multiLevelType w:val="multilevel"/>
    <w:tmpl w:val="0B86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8CD3D9E"/>
    <w:multiLevelType w:val="multilevel"/>
    <w:tmpl w:val="26C2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9082F56"/>
    <w:multiLevelType w:val="multilevel"/>
    <w:tmpl w:val="4E66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69373629"/>
    <w:multiLevelType w:val="multilevel"/>
    <w:tmpl w:val="21B6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69984BDB"/>
    <w:multiLevelType w:val="multilevel"/>
    <w:tmpl w:val="B90C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9C61F46"/>
    <w:multiLevelType w:val="multilevel"/>
    <w:tmpl w:val="0A60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9F23ED4"/>
    <w:multiLevelType w:val="multilevel"/>
    <w:tmpl w:val="2C94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A3C3EAB"/>
    <w:multiLevelType w:val="multilevel"/>
    <w:tmpl w:val="CF20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A44743F"/>
    <w:multiLevelType w:val="multilevel"/>
    <w:tmpl w:val="A844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6A5E682D"/>
    <w:multiLevelType w:val="multilevel"/>
    <w:tmpl w:val="9710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6A836DB0"/>
    <w:multiLevelType w:val="multilevel"/>
    <w:tmpl w:val="B51C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A924025"/>
    <w:multiLevelType w:val="multilevel"/>
    <w:tmpl w:val="2A66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6ADC56B0"/>
    <w:multiLevelType w:val="multilevel"/>
    <w:tmpl w:val="AD52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6ADD7290"/>
    <w:multiLevelType w:val="multilevel"/>
    <w:tmpl w:val="8BBC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6B266AA9"/>
    <w:multiLevelType w:val="multilevel"/>
    <w:tmpl w:val="4F22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B8468DE"/>
    <w:multiLevelType w:val="multilevel"/>
    <w:tmpl w:val="B898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6B992321"/>
    <w:multiLevelType w:val="multilevel"/>
    <w:tmpl w:val="C890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B9C7EA7"/>
    <w:multiLevelType w:val="multilevel"/>
    <w:tmpl w:val="5BD4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C170FC6"/>
    <w:multiLevelType w:val="multilevel"/>
    <w:tmpl w:val="C276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C500F26"/>
    <w:multiLevelType w:val="multilevel"/>
    <w:tmpl w:val="BB7A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C5E2ADA"/>
    <w:multiLevelType w:val="multilevel"/>
    <w:tmpl w:val="502E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C723345"/>
    <w:multiLevelType w:val="multilevel"/>
    <w:tmpl w:val="1AC2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C85799F"/>
    <w:multiLevelType w:val="multilevel"/>
    <w:tmpl w:val="4394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6C9908EE"/>
    <w:multiLevelType w:val="multilevel"/>
    <w:tmpl w:val="A46E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CD153FB"/>
    <w:multiLevelType w:val="multilevel"/>
    <w:tmpl w:val="37A6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6CD87467"/>
    <w:multiLevelType w:val="multilevel"/>
    <w:tmpl w:val="D5DE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6D2D3238"/>
    <w:multiLevelType w:val="multilevel"/>
    <w:tmpl w:val="9542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6D3672EE"/>
    <w:multiLevelType w:val="multilevel"/>
    <w:tmpl w:val="DB42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6D6511F2"/>
    <w:multiLevelType w:val="multilevel"/>
    <w:tmpl w:val="33C4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D9E10C6"/>
    <w:multiLevelType w:val="multilevel"/>
    <w:tmpl w:val="3AF2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DB45C28"/>
    <w:multiLevelType w:val="multilevel"/>
    <w:tmpl w:val="8D0C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DC32235"/>
    <w:multiLevelType w:val="multilevel"/>
    <w:tmpl w:val="EF3E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DCC6D54"/>
    <w:multiLevelType w:val="multilevel"/>
    <w:tmpl w:val="06C8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DD96490"/>
    <w:multiLevelType w:val="multilevel"/>
    <w:tmpl w:val="6B1E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E9234AB"/>
    <w:multiLevelType w:val="multilevel"/>
    <w:tmpl w:val="6326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EDF437D"/>
    <w:multiLevelType w:val="multilevel"/>
    <w:tmpl w:val="BDB6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EE16FF2"/>
    <w:multiLevelType w:val="multilevel"/>
    <w:tmpl w:val="ACE0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F4A3185"/>
    <w:multiLevelType w:val="multilevel"/>
    <w:tmpl w:val="D4A8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6F794FCF"/>
    <w:multiLevelType w:val="multilevel"/>
    <w:tmpl w:val="ECBE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F9574BC"/>
    <w:multiLevelType w:val="multilevel"/>
    <w:tmpl w:val="4372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701402AD"/>
    <w:multiLevelType w:val="multilevel"/>
    <w:tmpl w:val="8802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706C28D0"/>
    <w:multiLevelType w:val="multilevel"/>
    <w:tmpl w:val="B77E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709F4197"/>
    <w:multiLevelType w:val="multilevel"/>
    <w:tmpl w:val="0EC6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70A40AE9"/>
    <w:multiLevelType w:val="multilevel"/>
    <w:tmpl w:val="5842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70B637FE"/>
    <w:multiLevelType w:val="multilevel"/>
    <w:tmpl w:val="7B7C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70E3719E"/>
    <w:multiLevelType w:val="multilevel"/>
    <w:tmpl w:val="2B0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710223B9"/>
    <w:multiLevelType w:val="multilevel"/>
    <w:tmpl w:val="3C0E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711C1252"/>
    <w:multiLevelType w:val="multilevel"/>
    <w:tmpl w:val="1678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71675669"/>
    <w:multiLevelType w:val="multilevel"/>
    <w:tmpl w:val="7CB2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718415AE"/>
    <w:multiLevelType w:val="multilevel"/>
    <w:tmpl w:val="B49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1CD0AE4"/>
    <w:multiLevelType w:val="multilevel"/>
    <w:tmpl w:val="E32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71D951B8"/>
    <w:multiLevelType w:val="multilevel"/>
    <w:tmpl w:val="880C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1FF1253"/>
    <w:multiLevelType w:val="multilevel"/>
    <w:tmpl w:val="4E9E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724E669B"/>
    <w:multiLevelType w:val="multilevel"/>
    <w:tmpl w:val="3502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2713BB0"/>
    <w:multiLevelType w:val="multilevel"/>
    <w:tmpl w:val="2A16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729E5F61"/>
    <w:multiLevelType w:val="multilevel"/>
    <w:tmpl w:val="A0DC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72C371B0"/>
    <w:multiLevelType w:val="multilevel"/>
    <w:tmpl w:val="872C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72D52B6F"/>
    <w:multiLevelType w:val="multilevel"/>
    <w:tmpl w:val="1E76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72D814FF"/>
    <w:multiLevelType w:val="multilevel"/>
    <w:tmpl w:val="3FAA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32F1238"/>
    <w:multiLevelType w:val="multilevel"/>
    <w:tmpl w:val="69D8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3387167"/>
    <w:multiLevelType w:val="multilevel"/>
    <w:tmpl w:val="B686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73514BDE"/>
    <w:multiLevelType w:val="multilevel"/>
    <w:tmpl w:val="818E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73BE1B16"/>
    <w:multiLevelType w:val="multilevel"/>
    <w:tmpl w:val="7E82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3C1036E"/>
    <w:multiLevelType w:val="multilevel"/>
    <w:tmpl w:val="A4F6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3E203FB"/>
    <w:multiLevelType w:val="multilevel"/>
    <w:tmpl w:val="A1FE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743D1177"/>
    <w:multiLevelType w:val="multilevel"/>
    <w:tmpl w:val="7B96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747A3CD1"/>
    <w:multiLevelType w:val="multilevel"/>
    <w:tmpl w:val="A204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4926721"/>
    <w:multiLevelType w:val="multilevel"/>
    <w:tmpl w:val="7736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74FE7F78"/>
    <w:multiLevelType w:val="multilevel"/>
    <w:tmpl w:val="FAA2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75505601"/>
    <w:multiLevelType w:val="multilevel"/>
    <w:tmpl w:val="5DDE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55C1DE1"/>
    <w:multiLevelType w:val="multilevel"/>
    <w:tmpl w:val="F4DE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757315AF"/>
    <w:multiLevelType w:val="multilevel"/>
    <w:tmpl w:val="2FF2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75C3161B"/>
    <w:multiLevelType w:val="multilevel"/>
    <w:tmpl w:val="63AC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5F469C9"/>
    <w:multiLevelType w:val="multilevel"/>
    <w:tmpl w:val="395C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76002D12"/>
    <w:multiLevelType w:val="multilevel"/>
    <w:tmpl w:val="83CE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769F03BA"/>
    <w:multiLevelType w:val="multilevel"/>
    <w:tmpl w:val="5232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69F06BE"/>
    <w:multiLevelType w:val="multilevel"/>
    <w:tmpl w:val="A386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76DE7201"/>
    <w:multiLevelType w:val="multilevel"/>
    <w:tmpl w:val="AD80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77122C90"/>
    <w:multiLevelType w:val="multilevel"/>
    <w:tmpl w:val="9884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75C6831"/>
    <w:multiLevelType w:val="multilevel"/>
    <w:tmpl w:val="CD60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7622978"/>
    <w:multiLevelType w:val="multilevel"/>
    <w:tmpl w:val="120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783373E"/>
    <w:multiLevelType w:val="multilevel"/>
    <w:tmpl w:val="0D9C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77944CD1"/>
    <w:multiLevelType w:val="multilevel"/>
    <w:tmpl w:val="65FE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7B80EF6"/>
    <w:multiLevelType w:val="multilevel"/>
    <w:tmpl w:val="5FAA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77CD536C"/>
    <w:multiLevelType w:val="multilevel"/>
    <w:tmpl w:val="3D66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780242F4"/>
    <w:multiLevelType w:val="multilevel"/>
    <w:tmpl w:val="7A46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780823C0"/>
    <w:multiLevelType w:val="multilevel"/>
    <w:tmpl w:val="6EE8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781A4304"/>
    <w:multiLevelType w:val="multilevel"/>
    <w:tmpl w:val="86E6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78360239"/>
    <w:multiLevelType w:val="multilevel"/>
    <w:tmpl w:val="0CC6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84D6817"/>
    <w:multiLevelType w:val="multilevel"/>
    <w:tmpl w:val="F16C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85075CB"/>
    <w:multiLevelType w:val="multilevel"/>
    <w:tmpl w:val="5BBC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78595271"/>
    <w:multiLevelType w:val="multilevel"/>
    <w:tmpl w:val="12A8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8D2730A"/>
    <w:multiLevelType w:val="multilevel"/>
    <w:tmpl w:val="3AA8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90E4E09"/>
    <w:multiLevelType w:val="multilevel"/>
    <w:tmpl w:val="0DA6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9B86C8A"/>
    <w:multiLevelType w:val="multilevel"/>
    <w:tmpl w:val="59B0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9C136F9"/>
    <w:multiLevelType w:val="multilevel"/>
    <w:tmpl w:val="63C0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9E05C2D"/>
    <w:multiLevelType w:val="multilevel"/>
    <w:tmpl w:val="DC9C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A0263F9"/>
    <w:multiLevelType w:val="multilevel"/>
    <w:tmpl w:val="233C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7A2F263F"/>
    <w:multiLevelType w:val="multilevel"/>
    <w:tmpl w:val="D0B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A6C5D3F"/>
    <w:multiLevelType w:val="multilevel"/>
    <w:tmpl w:val="0214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A920CEF"/>
    <w:multiLevelType w:val="multilevel"/>
    <w:tmpl w:val="B7A8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AD17244"/>
    <w:multiLevelType w:val="multilevel"/>
    <w:tmpl w:val="F244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7B430D74"/>
    <w:multiLevelType w:val="multilevel"/>
    <w:tmpl w:val="AECC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B55304F"/>
    <w:multiLevelType w:val="multilevel"/>
    <w:tmpl w:val="F52A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B5E14DF"/>
    <w:multiLevelType w:val="multilevel"/>
    <w:tmpl w:val="ACD0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C8B21A6"/>
    <w:multiLevelType w:val="multilevel"/>
    <w:tmpl w:val="461C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CB627AA"/>
    <w:multiLevelType w:val="multilevel"/>
    <w:tmpl w:val="C1D2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7CB63594"/>
    <w:multiLevelType w:val="multilevel"/>
    <w:tmpl w:val="5790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CEA620E"/>
    <w:multiLevelType w:val="multilevel"/>
    <w:tmpl w:val="0378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7D3C3EFD"/>
    <w:multiLevelType w:val="multilevel"/>
    <w:tmpl w:val="4434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7D434033"/>
    <w:multiLevelType w:val="multilevel"/>
    <w:tmpl w:val="6DA2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DF61F97"/>
    <w:multiLevelType w:val="multilevel"/>
    <w:tmpl w:val="5230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7DF915BA"/>
    <w:multiLevelType w:val="multilevel"/>
    <w:tmpl w:val="8C2C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E056111"/>
    <w:multiLevelType w:val="multilevel"/>
    <w:tmpl w:val="3D16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E20625B"/>
    <w:multiLevelType w:val="multilevel"/>
    <w:tmpl w:val="F2D4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E81694E"/>
    <w:multiLevelType w:val="multilevel"/>
    <w:tmpl w:val="3CF6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E920B11"/>
    <w:multiLevelType w:val="multilevel"/>
    <w:tmpl w:val="784E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E926F15"/>
    <w:multiLevelType w:val="multilevel"/>
    <w:tmpl w:val="873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FA40286"/>
    <w:multiLevelType w:val="multilevel"/>
    <w:tmpl w:val="EFC6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FE82CD0"/>
    <w:multiLevelType w:val="multilevel"/>
    <w:tmpl w:val="D8F4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FF23CD5"/>
    <w:multiLevelType w:val="multilevel"/>
    <w:tmpl w:val="1434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41521">
    <w:abstractNumId w:val="5"/>
  </w:num>
  <w:num w:numId="2" w16cid:durableId="1485900863">
    <w:abstractNumId w:val="3"/>
  </w:num>
  <w:num w:numId="3" w16cid:durableId="2102408824">
    <w:abstractNumId w:val="2"/>
  </w:num>
  <w:num w:numId="4" w16cid:durableId="760368056">
    <w:abstractNumId w:val="4"/>
  </w:num>
  <w:num w:numId="5" w16cid:durableId="1106465381">
    <w:abstractNumId w:val="1"/>
  </w:num>
  <w:num w:numId="6" w16cid:durableId="684401152">
    <w:abstractNumId w:val="0"/>
  </w:num>
  <w:num w:numId="7" w16cid:durableId="1495756693">
    <w:abstractNumId w:val="10"/>
  </w:num>
  <w:num w:numId="8" w16cid:durableId="1854832154">
    <w:abstractNumId w:val="465"/>
  </w:num>
  <w:num w:numId="9" w16cid:durableId="139615202">
    <w:abstractNumId w:val="525"/>
  </w:num>
  <w:num w:numId="10" w16cid:durableId="82191667">
    <w:abstractNumId w:val="317"/>
  </w:num>
  <w:num w:numId="11" w16cid:durableId="50882103">
    <w:abstractNumId w:val="311"/>
  </w:num>
  <w:num w:numId="12" w16cid:durableId="452943501">
    <w:abstractNumId w:val="135"/>
  </w:num>
  <w:num w:numId="13" w16cid:durableId="159123254">
    <w:abstractNumId w:val="41"/>
  </w:num>
  <w:num w:numId="14" w16cid:durableId="1031302036">
    <w:abstractNumId w:val="216"/>
  </w:num>
  <w:num w:numId="15" w16cid:durableId="932394089">
    <w:abstractNumId w:val="412"/>
  </w:num>
  <w:num w:numId="16" w16cid:durableId="879782732">
    <w:abstractNumId w:val="449"/>
  </w:num>
  <w:num w:numId="17" w16cid:durableId="323247438">
    <w:abstractNumId w:val="99"/>
  </w:num>
  <w:num w:numId="18" w16cid:durableId="452096927">
    <w:abstractNumId w:val="382"/>
  </w:num>
  <w:num w:numId="19" w16cid:durableId="1055157370">
    <w:abstractNumId w:val="121"/>
  </w:num>
  <w:num w:numId="20" w16cid:durableId="2098594500">
    <w:abstractNumId w:val="336"/>
  </w:num>
  <w:num w:numId="21" w16cid:durableId="1852836359">
    <w:abstractNumId w:val="303"/>
  </w:num>
  <w:num w:numId="22" w16cid:durableId="1195270005">
    <w:abstractNumId w:val="407"/>
  </w:num>
  <w:num w:numId="23" w16cid:durableId="25763844">
    <w:abstractNumId w:val="446"/>
  </w:num>
  <w:num w:numId="24" w16cid:durableId="1444307652">
    <w:abstractNumId w:val="555"/>
  </w:num>
  <w:num w:numId="25" w16cid:durableId="950548514">
    <w:abstractNumId w:val="329"/>
  </w:num>
  <w:num w:numId="26" w16cid:durableId="877625267">
    <w:abstractNumId w:val="224"/>
  </w:num>
  <w:num w:numId="27" w16cid:durableId="1733582714">
    <w:abstractNumId w:val="361"/>
  </w:num>
  <w:num w:numId="28" w16cid:durableId="2028142827">
    <w:abstractNumId w:val="222"/>
  </w:num>
  <w:num w:numId="29" w16cid:durableId="651102669">
    <w:abstractNumId w:val="377"/>
  </w:num>
  <w:num w:numId="30" w16cid:durableId="135494554">
    <w:abstractNumId w:val="219"/>
  </w:num>
  <w:num w:numId="31" w16cid:durableId="1008749491">
    <w:abstractNumId w:val="96"/>
  </w:num>
  <w:num w:numId="32" w16cid:durableId="217982102">
    <w:abstractNumId w:val="394"/>
  </w:num>
  <w:num w:numId="33" w16cid:durableId="1788695422">
    <w:abstractNumId w:val="338"/>
  </w:num>
  <w:num w:numId="34" w16cid:durableId="544682245">
    <w:abstractNumId w:val="421"/>
  </w:num>
  <w:num w:numId="35" w16cid:durableId="616570487">
    <w:abstractNumId w:val="272"/>
  </w:num>
  <w:num w:numId="36" w16cid:durableId="1248612839">
    <w:abstractNumId w:val="499"/>
  </w:num>
  <w:num w:numId="37" w16cid:durableId="877082632">
    <w:abstractNumId w:val="290"/>
  </w:num>
  <w:num w:numId="38" w16cid:durableId="193546479">
    <w:abstractNumId w:val="323"/>
  </w:num>
  <w:num w:numId="39" w16cid:durableId="1043335099">
    <w:abstractNumId w:val="283"/>
  </w:num>
  <w:num w:numId="40" w16cid:durableId="832377648">
    <w:abstractNumId w:val="363"/>
  </w:num>
  <w:num w:numId="41" w16cid:durableId="1840388014">
    <w:abstractNumId w:val="417"/>
  </w:num>
  <w:num w:numId="42" w16cid:durableId="2019261448">
    <w:abstractNumId w:val="114"/>
  </w:num>
  <w:num w:numId="43" w16cid:durableId="1230579541">
    <w:abstractNumId w:val="131"/>
  </w:num>
  <w:num w:numId="44" w16cid:durableId="636837097">
    <w:abstractNumId w:val="227"/>
  </w:num>
  <w:num w:numId="45" w16cid:durableId="385223347">
    <w:abstractNumId w:val="201"/>
  </w:num>
  <w:num w:numId="46" w16cid:durableId="1767261090">
    <w:abstractNumId w:val="128"/>
  </w:num>
  <w:num w:numId="47" w16cid:durableId="1570580057">
    <w:abstractNumId w:val="463"/>
  </w:num>
  <w:num w:numId="48" w16cid:durableId="286202594">
    <w:abstractNumId w:val="438"/>
  </w:num>
  <w:num w:numId="49" w16cid:durableId="1650940818">
    <w:abstractNumId w:val="547"/>
  </w:num>
  <w:num w:numId="50" w16cid:durableId="941035188">
    <w:abstractNumId w:val="296"/>
  </w:num>
  <w:num w:numId="51" w16cid:durableId="473454233">
    <w:abstractNumId w:val="243"/>
  </w:num>
  <w:num w:numId="52" w16cid:durableId="1854110042">
    <w:abstractNumId w:val="452"/>
  </w:num>
  <w:num w:numId="53" w16cid:durableId="1674645594">
    <w:abstractNumId w:val="300"/>
  </w:num>
  <w:num w:numId="54" w16cid:durableId="1340307098">
    <w:abstractNumId w:val="511"/>
  </w:num>
  <w:num w:numId="55" w16cid:durableId="1286740812">
    <w:abstractNumId w:val="334"/>
  </w:num>
  <w:num w:numId="56" w16cid:durableId="453404955">
    <w:abstractNumId w:val="426"/>
  </w:num>
  <w:num w:numId="57" w16cid:durableId="519054294">
    <w:abstractNumId w:val="39"/>
  </w:num>
  <w:num w:numId="58" w16cid:durableId="888415890">
    <w:abstractNumId w:val="537"/>
  </w:num>
  <w:num w:numId="59" w16cid:durableId="1215775643">
    <w:abstractNumId w:val="433"/>
  </w:num>
  <w:num w:numId="60" w16cid:durableId="159856295">
    <w:abstractNumId w:val="319"/>
  </w:num>
  <w:num w:numId="61" w16cid:durableId="895706988">
    <w:abstractNumId w:val="444"/>
  </w:num>
  <w:num w:numId="62" w16cid:durableId="1272129899">
    <w:abstractNumId w:val="532"/>
  </w:num>
  <w:num w:numId="63" w16cid:durableId="1718967928">
    <w:abstractNumId w:val="157"/>
  </w:num>
  <w:num w:numId="64" w16cid:durableId="432553520">
    <w:abstractNumId w:val="545"/>
  </w:num>
  <w:num w:numId="65" w16cid:durableId="1712917226">
    <w:abstractNumId w:val="495"/>
  </w:num>
  <w:num w:numId="66" w16cid:durableId="1160542555">
    <w:abstractNumId w:val="464"/>
  </w:num>
  <w:num w:numId="67" w16cid:durableId="1299916987">
    <w:abstractNumId w:val="198"/>
  </w:num>
  <w:num w:numId="68" w16cid:durableId="1816723528">
    <w:abstractNumId w:val="280"/>
  </w:num>
  <w:num w:numId="69" w16cid:durableId="1377464093">
    <w:abstractNumId w:val="492"/>
  </w:num>
  <w:num w:numId="70" w16cid:durableId="850921243">
    <w:abstractNumId w:val="8"/>
  </w:num>
  <w:num w:numId="71" w16cid:durableId="469632377">
    <w:abstractNumId w:val="402"/>
  </w:num>
  <w:num w:numId="72" w16cid:durableId="1895004602">
    <w:abstractNumId w:val="443"/>
  </w:num>
  <w:num w:numId="73" w16cid:durableId="499009519">
    <w:abstractNumId w:val="172"/>
  </w:num>
  <w:num w:numId="74" w16cid:durableId="1271278642">
    <w:abstractNumId w:val="501"/>
  </w:num>
  <w:num w:numId="75" w16cid:durableId="1091052398">
    <w:abstractNumId w:val="200"/>
  </w:num>
  <w:num w:numId="76" w16cid:durableId="1408654113">
    <w:abstractNumId w:val="571"/>
  </w:num>
  <w:num w:numId="77" w16cid:durableId="2044548929">
    <w:abstractNumId w:val="271"/>
  </w:num>
  <w:num w:numId="78" w16cid:durableId="1898324148">
    <w:abstractNumId w:val="178"/>
  </w:num>
  <w:num w:numId="79" w16cid:durableId="734739815">
    <w:abstractNumId w:val="427"/>
  </w:num>
  <w:num w:numId="80" w16cid:durableId="164635247">
    <w:abstractNumId w:val="400"/>
  </w:num>
  <w:num w:numId="81" w16cid:durableId="1960141330">
    <w:abstractNumId w:val="287"/>
  </w:num>
  <w:num w:numId="82" w16cid:durableId="1255940036">
    <w:abstractNumId w:val="143"/>
  </w:num>
  <w:num w:numId="83" w16cid:durableId="412047277">
    <w:abstractNumId w:val="390"/>
  </w:num>
  <w:num w:numId="84" w16cid:durableId="993876633">
    <w:abstractNumId w:val="123"/>
  </w:num>
  <w:num w:numId="85" w16cid:durableId="1821656990">
    <w:abstractNumId w:val="548"/>
  </w:num>
  <w:num w:numId="86" w16cid:durableId="965769812">
    <w:abstractNumId w:val="360"/>
  </w:num>
  <w:num w:numId="87" w16cid:durableId="1160199199">
    <w:abstractNumId w:val="230"/>
  </w:num>
  <w:num w:numId="88" w16cid:durableId="2077584279">
    <w:abstractNumId w:val="266"/>
  </w:num>
  <w:num w:numId="89" w16cid:durableId="1496536119">
    <w:abstractNumId w:val="277"/>
  </w:num>
  <w:num w:numId="90" w16cid:durableId="737095991">
    <w:abstractNumId w:val="38"/>
  </w:num>
  <w:num w:numId="91" w16cid:durableId="1704550347">
    <w:abstractNumId w:val="305"/>
  </w:num>
  <w:num w:numId="92" w16cid:durableId="829713673">
    <w:abstractNumId w:val="213"/>
  </w:num>
  <w:num w:numId="93" w16cid:durableId="1715620927">
    <w:abstractNumId w:val="267"/>
  </w:num>
  <w:num w:numId="94" w16cid:durableId="634991553">
    <w:abstractNumId w:val="161"/>
  </w:num>
  <w:num w:numId="95" w16cid:durableId="120535558">
    <w:abstractNumId w:val="253"/>
  </w:num>
  <w:num w:numId="96" w16cid:durableId="1205606137">
    <w:abstractNumId w:val="576"/>
  </w:num>
  <w:num w:numId="97" w16cid:durableId="1510173844">
    <w:abstractNumId w:val="564"/>
  </w:num>
  <w:num w:numId="98" w16cid:durableId="1937206084">
    <w:abstractNumId w:val="275"/>
  </w:num>
  <w:num w:numId="99" w16cid:durableId="192422777">
    <w:abstractNumId w:val="153"/>
  </w:num>
  <w:num w:numId="100" w16cid:durableId="48235171">
    <w:abstractNumId w:val="83"/>
  </w:num>
  <w:num w:numId="101" w16cid:durableId="60253565">
    <w:abstractNumId w:val="327"/>
  </w:num>
  <w:num w:numId="102" w16cid:durableId="1764645069">
    <w:abstractNumId w:val="231"/>
  </w:num>
  <w:num w:numId="103" w16cid:durableId="391734614">
    <w:abstractNumId w:val="316"/>
  </w:num>
  <w:num w:numId="104" w16cid:durableId="1435054547">
    <w:abstractNumId w:val="520"/>
  </w:num>
  <w:num w:numId="105" w16cid:durableId="567805151">
    <w:abstractNumId w:val="111"/>
  </w:num>
  <w:num w:numId="106" w16cid:durableId="374814543">
    <w:abstractNumId w:val="69"/>
  </w:num>
  <w:num w:numId="107" w16cid:durableId="1560019160">
    <w:abstractNumId w:val="34"/>
  </w:num>
  <w:num w:numId="108" w16cid:durableId="785929999">
    <w:abstractNumId w:val="63"/>
  </w:num>
  <w:num w:numId="109" w16cid:durableId="1596133608">
    <w:abstractNumId w:val="97"/>
  </w:num>
  <w:num w:numId="110" w16cid:durableId="1714499878">
    <w:abstractNumId w:val="235"/>
  </w:num>
  <w:num w:numId="111" w16cid:durableId="454376217">
    <w:abstractNumId w:val="72"/>
  </w:num>
  <w:num w:numId="112" w16cid:durableId="2054840795">
    <w:abstractNumId w:val="12"/>
  </w:num>
  <w:num w:numId="113" w16cid:durableId="1045758765">
    <w:abstractNumId w:val="484"/>
  </w:num>
  <w:num w:numId="114" w16cid:durableId="868957664">
    <w:abstractNumId w:val="100"/>
  </w:num>
  <w:num w:numId="115" w16cid:durableId="1133863750">
    <w:abstractNumId w:val="348"/>
  </w:num>
  <w:num w:numId="116" w16cid:durableId="1844516507">
    <w:abstractNumId w:val="359"/>
  </w:num>
  <w:num w:numId="117" w16cid:durableId="354886160">
    <w:abstractNumId w:val="308"/>
  </w:num>
  <w:num w:numId="118" w16cid:durableId="765347904">
    <w:abstractNumId w:val="37"/>
  </w:num>
  <w:num w:numId="119" w16cid:durableId="2038047030">
    <w:abstractNumId w:val="263"/>
  </w:num>
  <w:num w:numId="120" w16cid:durableId="1573731254">
    <w:abstractNumId w:val="410"/>
  </w:num>
  <w:num w:numId="121" w16cid:durableId="172187048">
    <w:abstractNumId w:val="460"/>
  </w:num>
  <w:num w:numId="122" w16cid:durableId="1669021045">
    <w:abstractNumId w:val="292"/>
  </w:num>
  <w:num w:numId="123" w16cid:durableId="1135834714">
    <w:abstractNumId w:val="414"/>
  </w:num>
  <w:num w:numId="124" w16cid:durableId="1670015721">
    <w:abstractNumId w:val="177"/>
  </w:num>
  <w:num w:numId="125" w16cid:durableId="805925971">
    <w:abstractNumId w:val="189"/>
  </w:num>
  <w:num w:numId="126" w16cid:durableId="684750838">
    <w:abstractNumId w:val="385"/>
  </w:num>
  <w:num w:numId="127" w16cid:durableId="1450473347">
    <w:abstractNumId w:val="397"/>
  </w:num>
  <w:num w:numId="128" w16cid:durableId="616259476">
    <w:abstractNumId w:val="357"/>
  </w:num>
  <w:num w:numId="129" w16cid:durableId="959338385">
    <w:abstractNumId w:val="510"/>
  </w:num>
  <w:num w:numId="130" w16cid:durableId="301888280">
    <w:abstractNumId w:val="122"/>
  </w:num>
  <w:num w:numId="131" w16cid:durableId="396321370">
    <w:abstractNumId w:val="248"/>
  </w:num>
  <w:num w:numId="132" w16cid:durableId="1946764593">
    <w:abstractNumId w:val="530"/>
  </w:num>
  <w:num w:numId="133" w16cid:durableId="1825970249">
    <w:abstractNumId w:val="176"/>
  </w:num>
  <w:num w:numId="134" w16cid:durableId="2115902394">
    <w:abstractNumId w:val="373"/>
  </w:num>
  <w:num w:numId="135" w16cid:durableId="1801459393">
    <w:abstractNumId w:val="379"/>
  </w:num>
  <w:num w:numId="136" w16cid:durableId="1053390040">
    <w:abstractNumId w:val="64"/>
  </w:num>
  <w:num w:numId="137" w16cid:durableId="1348214879">
    <w:abstractNumId w:val="441"/>
  </w:num>
  <w:num w:numId="138" w16cid:durableId="1152722483">
    <w:abstractNumId w:val="174"/>
  </w:num>
  <w:num w:numId="139" w16cid:durableId="660155868">
    <w:abstractNumId w:val="451"/>
  </w:num>
  <w:num w:numId="140" w16cid:durableId="1810437032">
    <w:abstractNumId w:val="586"/>
  </w:num>
  <w:num w:numId="141" w16cid:durableId="1488282796">
    <w:abstractNumId w:val="342"/>
  </w:num>
  <w:num w:numId="142" w16cid:durableId="967009205">
    <w:abstractNumId w:val="442"/>
  </w:num>
  <w:num w:numId="143" w16cid:durableId="1461920553">
    <w:abstractNumId w:val="370"/>
  </w:num>
  <w:num w:numId="144" w16cid:durableId="289093149">
    <w:abstractNumId w:val="80"/>
  </w:num>
  <w:num w:numId="145" w16cid:durableId="617879524">
    <w:abstractNumId w:val="321"/>
  </w:num>
  <w:num w:numId="146" w16cid:durableId="458570328">
    <w:abstractNumId w:val="188"/>
  </w:num>
  <w:num w:numId="147" w16cid:durableId="1061947320">
    <w:abstractNumId w:val="62"/>
  </w:num>
  <w:num w:numId="148" w16cid:durableId="1171792049">
    <w:abstractNumId w:val="381"/>
  </w:num>
  <w:num w:numId="149" w16cid:durableId="1561594146">
    <w:abstractNumId w:val="507"/>
  </w:num>
  <w:num w:numId="150" w16cid:durableId="349718161">
    <w:abstractNumId w:val="43"/>
  </w:num>
  <w:num w:numId="151" w16cid:durableId="671225516">
    <w:abstractNumId w:val="439"/>
  </w:num>
  <w:num w:numId="152" w16cid:durableId="433131774">
    <w:abstractNumId w:val="19"/>
  </w:num>
  <w:num w:numId="153" w16cid:durableId="815799214">
    <w:abstractNumId w:val="51"/>
  </w:num>
  <w:num w:numId="154" w16cid:durableId="318964514">
    <w:abstractNumId w:val="109"/>
  </w:num>
  <w:num w:numId="155" w16cid:durableId="1226455762">
    <w:abstractNumId w:val="374"/>
  </w:num>
  <w:num w:numId="156" w16cid:durableId="337390056">
    <w:abstractNumId w:val="318"/>
  </w:num>
  <w:num w:numId="157" w16cid:durableId="2129738671">
    <w:abstractNumId w:val="482"/>
  </w:num>
  <w:num w:numId="158" w16cid:durableId="33388231">
    <w:abstractNumId w:val="480"/>
  </w:num>
  <w:num w:numId="159" w16cid:durableId="1943220241">
    <w:abstractNumId w:val="573"/>
  </w:num>
  <w:num w:numId="160" w16cid:durableId="1855413079">
    <w:abstractNumId w:val="589"/>
  </w:num>
  <w:num w:numId="161" w16cid:durableId="2102800761">
    <w:abstractNumId w:val="432"/>
  </w:num>
  <w:num w:numId="162" w16cid:durableId="218709959">
    <w:abstractNumId w:val="175"/>
  </w:num>
  <w:num w:numId="163" w16cid:durableId="12153316">
    <w:abstractNumId w:val="542"/>
  </w:num>
  <w:num w:numId="164" w16cid:durableId="681516697">
    <w:abstractNumId w:val="108"/>
  </w:num>
  <w:num w:numId="165" w16cid:durableId="1942755587">
    <w:abstractNumId w:val="134"/>
  </w:num>
  <w:num w:numId="166" w16cid:durableId="564684624">
    <w:abstractNumId w:val="226"/>
  </w:num>
  <w:num w:numId="167" w16cid:durableId="2125419884">
    <w:abstractNumId w:val="142"/>
  </w:num>
  <w:num w:numId="168" w16cid:durableId="415832155">
    <w:abstractNumId w:val="466"/>
  </w:num>
  <w:num w:numId="169" w16cid:durableId="705299867">
    <w:abstractNumId w:val="55"/>
  </w:num>
  <w:num w:numId="170" w16cid:durableId="943659525">
    <w:abstractNumId w:val="194"/>
  </w:num>
  <w:num w:numId="171" w16cid:durableId="2045059009">
    <w:abstractNumId w:val="411"/>
  </w:num>
  <w:num w:numId="172" w16cid:durableId="2013331878">
    <w:abstractNumId w:val="536"/>
  </w:num>
  <w:num w:numId="173" w16cid:durableId="763498008">
    <w:abstractNumId w:val="491"/>
  </w:num>
  <w:num w:numId="174" w16cid:durableId="1412388936">
    <w:abstractNumId w:val="376"/>
  </w:num>
  <w:num w:numId="175" w16cid:durableId="1122068213">
    <w:abstractNumId w:val="56"/>
  </w:num>
  <w:num w:numId="176" w16cid:durableId="1630890127">
    <w:abstractNumId w:val="130"/>
  </w:num>
  <w:num w:numId="177" w16cid:durableId="2111269017">
    <w:abstractNumId w:val="29"/>
  </w:num>
  <w:num w:numId="178" w16cid:durableId="594938934">
    <w:abstractNumId w:val="170"/>
  </w:num>
  <w:num w:numId="179" w16cid:durableId="468790996">
    <w:abstractNumId w:val="228"/>
  </w:num>
  <w:num w:numId="180" w16cid:durableId="1846745078">
    <w:abstractNumId w:val="322"/>
  </w:num>
  <w:num w:numId="181" w16cid:durableId="358431226">
    <w:abstractNumId w:val="514"/>
  </w:num>
  <w:num w:numId="182" w16cid:durableId="194777151">
    <w:abstractNumId w:val="457"/>
  </w:num>
  <w:num w:numId="183" w16cid:durableId="1545018137">
    <w:abstractNumId w:val="565"/>
  </w:num>
  <w:num w:numId="184" w16cid:durableId="1978293638">
    <w:abstractNumId w:val="274"/>
  </w:num>
  <w:num w:numId="185" w16cid:durableId="1356350492">
    <w:abstractNumId w:val="155"/>
  </w:num>
  <w:num w:numId="186" w16cid:durableId="1831561222">
    <w:abstractNumId w:val="242"/>
  </w:num>
  <w:num w:numId="187" w16cid:durableId="13657">
    <w:abstractNumId w:val="13"/>
  </w:num>
  <w:num w:numId="188" w16cid:durableId="1536113958">
    <w:abstractNumId w:val="386"/>
  </w:num>
  <w:num w:numId="189" w16cid:durableId="1904369377">
    <w:abstractNumId w:val="46"/>
  </w:num>
  <w:num w:numId="190" w16cid:durableId="932471264">
    <w:abstractNumId w:val="214"/>
  </w:num>
  <w:num w:numId="191" w16cid:durableId="353118777">
    <w:abstractNumId w:val="356"/>
  </w:num>
  <w:num w:numId="192" w16cid:durableId="320669161">
    <w:abstractNumId w:val="347"/>
  </w:num>
  <w:num w:numId="193" w16cid:durableId="1438602221">
    <w:abstractNumId w:val="430"/>
  </w:num>
  <w:num w:numId="194" w16cid:durableId="390663804">
    <w:abstractNumId w:val="554"/>
  </w:num>
  <w:num w:numId="195" w16cid:durableId="1120145227">
    <w:abstractNumId w:val="351"/>
  </w:num>
  <w:num w:numId="196" w16cid:durableId="1705253777">
    <w:abstractNumId w:val="395"/>
  </w:num>
  <w:num w:numId="197" w16cid:durableId="1658803908">
    <w:abstractNumId w:val="233"/>
  </w:num>
  <w:num w:numId="198" w16cid:durableId="1781872239">
    <w:abstractNumId w:val="455"/>
  </w:num>
  <w:num w:numId="199" w16cid:durableId="566767192">
    <w:abstractNumId w:val="583"/>
  </w:num>
  <w:num w:numId="200" w16cid:durableId="114257742">
    <w:abstractNumId w:val="210"/>
  </w:num>
  <w:num w:numId="201" w16cid:durableId="1138767193">
    <w:abstractNumId w:val="425"/>
  </w:num>
  <w:num w:numId="202" w16cid:durableId="962077520">
    <w:abstractNumId w:val="468"/>
  </w:num>
  <w:num w:numId="203" w16cid:durableId="1209301367">
    <w:abstractNumId w:val="422"/>
  </w:num>
  <w:num w:numId="204" w16cid:durableId="1977947273">
    <w:abstractNumId w:val="420"/>
  </w:num>
  <w:num w:numId="205" w16cid:durableId="1967198427">
    <w:abstractNumId w:val="60"/>
  </w:num>
  <w:num w:numId="206" w16cid:durableId="126123390">
    <w:abstractNumId w:val="389"/>
  </w:num>
  <w:num w:numId="207" w16cid:durableId="1494906863">
    <w:abstractNumId w:val="67"/>
  </w:num>
  <w:num w:numId="208" w16cid:durableId="256720077">
    <w:abstractNumId w:val="409"/>
  </w:num>
  <w:num w:numId="209" w16cid:durableId="2102293419">
    <w:abstractNumId w:val="298"/>
  </w:num>
  <w:num w:numId="210" w16cid:durableId="1649017185">
    <w:abstractNumId w:val="392"/>
  </w:num>
  <w:num w:numId="211" w16cid:durableId="1404792883">
    <w:abstractNumId w:val="44"/>
  </w:num>
  <w:num w:numId="212" w16cid:durableId="1077674324">
    <w:abstractNumId w:val="163"/>
  </w:num>
  <w:num w:numId="213" w16cid:durableId="1159886222">
    <w:abstractNumId w:val="193"/>
  </w:num>
  <w:num w:numId="214" w16cid:durableId="2009553340">
    <w:abstractNumId w:val="92"/>
  </w:num>
  <w:num w:numId="215" w16cid:durableId="219218055">
    <w:abstractNumId w:val="387"/>
  </w:num>
  <w:num w:numId="216" w16cid:durableId="439181022">
    <w:abstractNumId w:val="453"/>
  </w:num>
  <w:num w:numId="217" w16cid:durableId="1190265400">
    <w:abstractNumId w:val="261"/>
  </w:num>
  <w:num w:numId="218" w16cid:durableId="1092122067">
    <w:abstractNumId w:val="380"/>
  </w:num>
  <w:num w:numId="219" w16cid:durableId="558828256">
    <w:abstractNumId w:val="208"/>
  </w:num>
  <w:num w:numId="220" w16cid:durableId="473183790">
    <w:abstractNumId w:val="490"/>
  </w:num>
  <w:num w:numId="221" w16cid:durableId="1660843779">
    <w:abstractNumId w:val="270"/>
  </w:num>
  <w:num w:numId="222" w16cid:durableId="10643943">
    <w:abstractNumId w:val="517"/>
  </w:num>
  <w:num w:numId="223" w16cid:durableId="262104783">
    <w:abstractNumId w:val="107"/>
  </w:num>
  <w:num w:numId="224" w16cid:durableId="1895189730">
    <w:abstractNumId w:val="467"/>
  </w:num>
  <w:num w:numId="225" w16cid:durableId="1371875607">
    <w:abstractNumId w:val="259"/>
  </w:num>
  <w:num w:numId="226" w16cid:durableId="391469976">
    <w:abstractNumId w:val="145"/>
  </w:num>
  <w:num w:numId="227" w16cid:durableId="269942934">
    <w:abstractNumId w:val="570"/>
  </w:num>
  <w:num w:numId="228" w16cid:durableId="675350418">
    <w:abstractNumId w:val="258"/>
  </w:num>
  <w:num w:numId="229" w16cid:durableId="181943627">
    <w:abstractNumId w:val="103"/>
  </w:num>
  <w:num w:numId="230" w16cid:durableId="1974015334">
    <w:abstractNumId w:val="187"/>
  </w:num>
  <w:num w:numId="231" w16cid:durableId="1866216148">
    <w:abstractNumId w:val="102"/>
  </w:num>
  <w:num w:numId="232" w16cid:durableId="1285505066">
    <w:abstractNumId w:val="136"/>
  </w:num>
  <w:num w:numId="233" w16cid:durableId="2004434681">
    <w:abstractNumId w:val="310"/>
  </w:num>
  <w:num w:numId="234" w16cid:durableId="274215347">
    <w:abstractNumId w:val="169"/>
  </w:num>
  <w:num w:numId="235" w16cid:durableId="853156312">
    <w:abstractNumId w:val="493"/>
  </w:num>
  <w:num w:numId="236" w16cid:durableId="973365755">
    <w:abstractNumId w:val="113"/>
  </w:num>
  <w:num w:numId="237" w16cid:durableId="405230238">
    <w:abstractNumId w:val="255"/>
  </w:num>
  <w:num w:numId="238" w16cid:durableId="1036085048">
    <w:abstractNumId w:val="196"/>
  </w:num>
  <w:num w:numId="239" w16cid:durableId="430855156">
    <w:abstractNumId w:val="89"/>
  </w:num>
  <w:num w:numId="240" w16cid:durableId="1375158407">
    <w:abstractNumId w:val="535"/>
  </w:num>
  <w:num w:numId="241" w16cid:durableId="665668927">
    <w:abstractNumId w:val="269"/>
  </w:num>
  <w:num w:numId="242" w16cid:durableId="1091468122">
    <w:abstractNumId w:val="262"/>
  </w:num>
  <w:num w:numId="243" w16cid:durableId="1365058987">
    <w:abstractNumId w:val="566"/>
  </w:num>
  <w:num w:numId="244" w16cid:durableId="1856653274">
    <w:abstractNumId w:val="372"/>
  </w:num>
  <w:num w:numId="245" w16cid:durableId="496262093">
    <w:abstractNumId w:val="250"/>
  </w:num>
  <w:num w:numId="246" w16cid:durableId="1743872122">
    <w:abstractNumId w:val="148"/>
  </w:num>
  <w:num w:numId="247" w16cid:durableId="1288321438">
    <w:abstractNumId w:val="139"/>
  </w:num>
  <w:num w:numId="248" w16cid:durableId="577978028">
    <w:abstractNumId w:val="116"/>
  </w:num>
  <w:num w:numId="249" w16cid:durableId="1968267987">
    <w:abstractNumId w:val="582"/>
  </w:num>
  <w:num w:numId="250" w16cid:durableId="1741369684">
    <w:abstractNumId w:val="53"/>
  </w:num>
  <w:num w:numId="251" w16cid:durableId="2058773049">
    <w:abstractNumId w:val="179"/>
  </w:num>
  <w:num w:numId="252" w16cid:durableId="1985507950">
    <w:abstractNumId w:val="485"/>
  </w:num>
  <w:num w:numId="253" w16cid:durableId="1359743959">
    <w:abstractNumId w:val="181"/>
  </w:num>
  <w:num w:numId="254" w16cid:durableId="2121022023">
    <w:abstractNumId w:val="534"/>
  </w:num>
  <w:num w:numId="255" w16cid:durableId="1354071249">
    <w:abstractNumId w:val="58"/>
  </w:num>
  <w:num w:numId="256" w16cid:durableId="787892200">
    <w:abstractNumId w:val="205"/>
  </w:num>
  <w:num w:numId="257" w16cid:durableId="453865125">
    <w:abstractNumId w:val="364"/>
  </w:num>
  <w:num w:numId="258" w16cid:durableId="1326280759">
    <w:abstractNumId w:val="515"/>
  </w:num>
  <w:num w:numId="259" w16cid:durableId="1826773787">
    <w:abstractNumId w:val="217"/>
  </w:num>
  <w:num w:numId="260" w16cid:durableId="1301301155">
    <w:abstractNumId w:val="375"/>
  </w:num>
  <w:num w:numId="261" w16cid:durableId="1782338809">
    <w:abstractNumId w:val="498"/>
  </w:num>
  <w:num w:numId="262" w16cid:durableId="1588465694">
    <w:abstractNumId w:val="185"/>
  </w:num>
  <w:num w:numId="263" w16cid:durableId="2110657760">
    <w:abstractNumId w:val="48"/>
  </w:num>
  <w:num w:numId="264" w16cid:durableId="1435904078">
    <w:abstractNumId w:val="117"/>
  </w:num>
  <w:num w:numId="265" w16cid:durableId="1282566350">
    <w:abstractNumId w:val="550"/>
  </w:num>
  <w:num w:numId="266" w16cid:durableId="1534416521">
    <w:abstractNumId w:val="531"/>
  </w:num>
  <w:num w:numId="267" w16cid:durableId="1047727754">
    <w:abstractNumId w:val="86"/>
  </w:num>
  <w:num w:numId="268" w16cid:durableId="664476615">
    <w:abstractNumId w:val="23"/>
  </w:num>
  <w:num w:numId="269" w16cid:durableId="2006392093">
    <w:abstractNumId w:val="429"/>
  </w:num>
  <w:num w:numId="270" w16cid:durableId="1751661391">
    <w:abstractNumId w:val="168"/>
  </w:num>
  <w:num w:numId="271" w16cid:durableId="48263113">
    <w:abstractNumId w:val="95"/>
  </w:num>
  <w:num w:numId="272" w16cid:durableId="1239704297">
    <w:abstractNumId w:val="246"/>
  </w:num>
  <w:num w:numId="273" w16cid:durableId="1222063940">
    <w:abstractNumId w:val="435"/>
  </w:num>
  <w:num w:numId="274" w16cid:durableId="1842815966">
    <w:abstractNumId w:val="561"/>
  </w:num>
  <w:num w:numId="275" w16cid:durableId="1526020322">
    <w:abstractNumId w:val="180"/>
  </w:num>
  <w:num w:numId="276" w16cid:durableId="389117231">
    <w:abstractNumId w:val="486"/>
  </w:num>
  <w:num w:numId="277" w16cid:durableId="983581131">
    <w:abstractNumId w:val="192"/>
  </w:num>
  <w:num w:numId="278" w16cid:durableId="1693677778">
    <w:abstractNumId w:val="350"/>
  </w:num>
  <w:num w:numId="279" w16cid:durableId="107706400">
    <w:abstractNumId w:val="476"/>
  </w:num>
  <w:num w:numId="280" w16cid:durableId="2003578811">
    <w:abstractNumId w:val="301"/>
  </w:num>
  <w:num w:numId="281" w16cid:durableId="26415758">
    <w:abstractNumId w:val="398"/>
  </w:num>
  <w:num w:numId="282" w16cid:durableId="622273564">
    <w:abstractNumId w:val="35"/>
  </w:num>
  <w:num w:numId="283" w16cid:durableId="1226255479">
    <w:abstractNumId w:val="529"/>
  </w:num>
  <w:num w:numId="284" w16cid:durableId="628437572">
    <w:abstractNumId w:val="21"/>
  </w:num>
  <w:num w:numId="285" w16cid:durableId="1575626754">
    <w:abstractNumId w:val="104"/>
  </w:num>
  <w:num w:numId="286" w16cid:durableId="1748920178">
    <w:abstractNumId w:val="578"/>
  </w:num>
  <w:num w:numId="287" w16cid:durableId="1102258532">
    <w:abstractNumId w:val="413"/>
  </w:num>
  <w:num w:numId="288" w16cid:durableId="1195734711">
    <w:abstractNumId w:val="281"/>
  </w:num>
  <w:num w:numId="289" w16cid:durableId="1342510821">
    <w:abstractNumId w:val="151"/>
  </w:num>
  <w:num w:numId="290" w16cid:durableId="1646003782">
    <w:abstractNumId w:val="567"/>
  </w:num>
  <w:num w:numId="291" w16cid:durableId="1787234025">
    <w:abstractNumId w:val="404"/>
  </w:num>
  <w:num w:numId="292" w16cid:durableId="1520192632">
    <w:abstractNumId w:val="302"/>
  </w:num>
  <w:num w:numId="293" w16cid:durableId="1240015498">
    <w:abstractNumId w:val="343"/>
  </w:num>
  <w:num w:numId="294" w16cid:durableId="230584897">
    <w:abstractNumId w:val="218"/>
  </w:num>
  <w:num w:numId="295" w16cid:durableId="2077507699">
    <w:abstractNumId w:val="164"/>
  </w:num>
  <w:num w:numId="296" w16cid:durableId="978455730">
    <w:abstractNumId w:val="254"/>
  </w:num>
  <w:num w:numId="297" w16cid:durableId="1505317028">
    <w:abstractNumId w:val="353"/>
  </w:num>
  <w:num w:numId="298" w16cid:durableId="197204681">
    <w:abstractNumId w:val="424"/>
  </w:num>
  <w:num w:numId="299" w16cid:durableId="995956980">
    <w:abstractNumId w:val="244"/>
  </w:num>
  <w:num w:numId="300" w16cid:durableId="1064062314">
    <w:abstractNumId w:val="560"/>
  </w:num>
  <w:num w:numId="301" w16cid:durableId="1537158178">
    <w:abstractNumId w:val="112"/>
  </w:num>
  <w:num w:numId="302" w16cid:durableId="1289818091">
    <w:abstractNumId w:val="406"/>
  </w:num>
  <w:num w:numId="303" w16cid:durableId="697194561">
    <w:abstractNumId w:val="294"/>
  </w:num>
  <w:num w:numId="304" w16cid:durableId="588008314">
    <w:abstractNumId w:val="489"/>
  </w:num>
  <w:num w:numId="305" w16cid:durableId="2050255419">
    <w:abstractNumId w:val="366"/>
  </w:num>
  <w:num w:numId="306" w16cid:durableId="216742212">
    <w:abstractNumId w:val="119"/>
  </w:num>
  <w:num w:numId="307" w16cid:durableId="1960530257">
    <w:abstractNumId w:val="98"/>
  </w:num>
  <w:num w:numId="308" w16cid:durableId="136000647">
    <w:abstractNumId w:val="365"/>
  </w:num>
  <w:num w:numId="309" w16cid:durableId="529686705">
    <w:abstractNumId w:val="118"/>
  </w:num>
  <w:num w:numId="310" w16cid:durableId="1745645996">
    <w:abstractNumId w:val="306"/>
  </w:num>
  <w:num w:numId="311" w16cid:durableId="1124040037">
    <w:abstractNumId w:val="183"/>
  </w:num>
  <w:num w:numId="312" w16cid:durableId="484011764">
    <w:abstractNumId w:val="458"/>
  </w:num>
  <w:num w:numId="313" w16cid:durableId="969481601">
    <w:abstractNumId w:val="369"/>
  </w:num>
  <w:num w:numId="314" w16cid:durableId="145168665">
    <w:abstractNumId w:val="504"/>
  </w:num>
  <w:num w:numId="315" w16cid:durableId="1967271890">
    <w:abstractNumId w:val="79"/>
  </w:num>
  <w:num w:numId="316" w16cid:durableId="1706254510">
    <w:abstractNumId w:val="405"/>
  </w:num>
  <w:num w:numId="317" w16cid:durableId="908885096">
    <w:abstractNumId w:val="236"/>
  </w:num>
  <w:num w:numId="318" w16cid:durableId="1440755042">
    <w:abstractNumId w:val="25"/>
  </w:num>
  <w:num w:numId="319" w16cid:durableId="1373309856">
    <w:abstractNumId w:val="391"/>
  </w:num>
  <w:num w:numId="320" w16cid:durableId="1101298872">
    <w:abstractNumId w:val="150"/>
  </w:num>
  <w:num w:numId="321" w16cid:durableId="994069055">
    <w:abstractNumId w:val="505"/>
  </w:num>
  <w:num w:numId="322" w16cid:durableId="324667531">
    <w:abstractNumId w:val="115"/>
  </w:num>
  <w:num w:numId="323" w16cid:durableId="378864456">
    <w:abstractNumId w:val="6"/>
  </w:num>
  <w:num w:numId="324" w16cid:durableId="1008679991">
    <w:abstractNumId w:val="315"/>
  </w:num>
  <w:num w:numId="325" w16cid:durableId="93019375">
    <w:abstractNumId w:val="358"/>
  </w:num>
  <w:num w:numId="326" w16cid:durableId="1008756480">
    <w:abstractNumId w:val="87"/>
  </w:num>
  <w:num w:numId="327" w16cid:durableId="1488091226">
    <w:abstractNumId w:val="197"/>
  </w:num>
  <w:num w:numId="328" w16cid:durableId="1034379341">
    <w:abstractNumId w:val="549"/>
  </w:num>
  <w:num w:numId="329" w16cid:durableId="751312288">
    <w:abstractNumId w:val="223"/>
  </w:num>
  <w:num w:numId="330" w16cid:durableId="1059013088">
    <w:abstractNumId w:val="260"/>
  </w:num>
  <w:num w:numId="331" w16cid:durableId="740441591">
    <w:abstractNumId w:val="470"/>
  </w:num>
  <w:num w:numId="332" w16cid:durableId="1853299276">
    <w:abstractNumId w:val="527"/>
  </w:num>
  <w:num w:numId="333" w16cid:durableId="1581871707">
    <w:abstractNumId w:val="76"/>
  </w:num>
  <w:num w:numId="334" w16cid:durableId="519122434">
    <w:abstractNumId w:val="516"/>
  </w:num>
  <w:num w:numId="335" w16cid:durableId="1056053012">
    <w:abstractNumId w:val="212"/>
  </w:num>
  <w:num w:numId="336" w16cid:durableId="2145193533">
    <w:abstractNumId w:val="585"/>
  </w:num>
  <w:num w:numId="337" w16cid:durableId="832723837">
    <w:abstractNumId w:val="533"/>
  </w:num>
  <w:num w:numId="338" w16cid:durableId="1401178363">
    <w:abstractNumId w:val="17"/>
  </w:num>
  <w:num w:numId="339" w16cid:durableId="428745258">
    <w:abstractNumId w:val="9"/>
  </w:num>
  <w:num w:numId="340" w16cid:durableId="395785052">
    <w:abstractNumId w:val="401"/>
  </w:num>
  <w:num w:numId="341" w16cid:durableId="1393653725">
    <w:abstractNumId w:val="147"/>
  </w:num>
  <w:num w:numId="342" w16cid:durableId="1726372836">
    <w:abstractNumId w:val="138"/>
  </w:num>
  <w:num w:numId="343" w16cid:durableId="1061177584">
    <w:abstractNumId w:val="539"/>
  </w:num>
  <w:num w:numId="344" w16cid:durableId="2122189996">
    <w:abstractNumId w:val="522"/>
  </w:num>
  <w:num w:numId="345" w16cid:durableId="261569599">
    <w:abstractNumId w:val="309"/>
  </w:num>
  <w:num w:numId="346" w16cid:durableId="467936317">
    <w:abstractNumId w:val="40"/>
  </w:num>
  <w:num w:numId="347" w16cid:durableId="1807968652">
    <w:abstractNumId w:val="26"/>
  </w:num>
  <w:num w:numId="348" w16cid:durableId="1933128139">
    <w:abstractNumId w:val="509"/>
  </w:num>
  <w:num w:numId="349" w16cid:durableId="879362426">
    <w:abstractNumId w:val="581"/>
  </w:num>
  <w:num w:numId="350" w16cid:durableId="487670350">
    <w:abstractNumId w:val="508"/>
  </w:num>
  <w:num w:numId="351" w16cid:durableId="1933732704">
    <w:abstractNumId w:val="500"/>
  </w:num>
  <w:num w:numId="352" w16cid:durableId="1776293612">
    <w:abstractNumId w:val="16"/>
  </w:num>
  <w:num w:numId="353" w16cid:durableId="1523086771">
    <w:abstractNumId w:val="45"/>
  </w:num>
  <w:num w:numId="354" w16cid:durableId="734474680">
    <w:abstractNumId w:val="237"/>
  </w:num>
  <w:num w:numId="355" w16cid:durableId="1017122599">
    <w:abstractNumId w:val="160"/>
  </w:num>
  <w:num w:numId="356" w16cid:durableId="1346858341">
    <w:abstractNumId w:val="52"/>
  </w:num>
  <w:num w:numId="357" w16cid:durableId="42485220">
    <w:abstractNumId w:val="473"/>
  </w:num>
  <w:num w:numId="358" w16cid:durableId="1557811994">
    <w:abstractNumId w:val="20"/>
  </w:num>
  <w:num w:numId="359" w16cid:durableId="807094397">
    <w:abstractNumId w:val="352"/>
  </w:num>
  <w:num w:numId="360" w16cid:durableId="1337423542">
    <w:abstractNumId w:val="252"/>
  </w:num>
  <w:num w:numId="361" w16cid:durableId="1935746343">
    <w:abstractNumId w:val="481"/>
  </w:num>
  <w:num w:numId="362" w16cid:durableId="1522620359">
    <w:abstractNumId w:val="524"/>
  </w:num>
  <w:num w:numId="363" w16cid:durableId="675156588">
    <w:abstractNumId w:val="195"/>
  </w:num>
  <w:num w:numId="364" w16cid:durableId="335810046">
    <w:abstractNumId w:val="416"/>
  </w:num>
  <w:num w:numId="365" w16cid:durableId="197940054">
    <w:abstractNumId w:val="475"/>
  </w:num>
  <w:num w:numId="366" w16cid:durableId="1129125221">
    <w:abstractNumId w:val="448"/>
  </w:num>
  <w:num w:numId="367" w16cid:durableId="1714187440">
    <w:abstractNumId w:val="42"/>
  </w:num>
  <w:num w:numId="368" w16cid:durableId="1568690037">
    <w:abstractNumId w:val="447"/>
  </w:num>
  <w:num w:numId="369" w16cid:durableId="779254644">
    <w:abstractNumId w:val="580"/>
  </w:num>
  <w:num w:numId="370" w16cid:durableId="882257704">
    <w:abstractNumId w:val="388"/>
  </w:num>
  <w:num w:numId="371" w16cid:durableId="781850795">
    <w:abstractNumId w:val="282"/>
  </w:num>
  <w:num w:numId="372" w16cid:durableId="177351792">
    <w:abstractNumId w:val="22"/>
  </w:num>
  <w:num w:numId="373" w16cid:durableId="1923833745">
    <w:abstractNumId w:val="518"/>
  </w:num>
  <w:num w:numId="374" w16cid:durableId="243877835">
    <w:abstractNumId w:val="105"/>
  </w:num>
  <w:num w:numId="375" w16cid:durableId="129523236">
    <w:abstractNumId w:val="240"/>
  </w:num>
  <w:num w:numId="376" w16cid:durableId="725952044">
    <w:abstractNumId w:val="408"/>
  </w:num>
  <w:num w:numId="377" w16cid:durableId="1802650589">
    <w:abstractNumId w:val="101"/>
  </w:num>
  <w:num w:numId="378" w16cid:durableId="1278610271">
    <w:abstractNumId w:val="171"/>
  </w:num>
  <w:num w:numId="379" w16cid:durableId="861476275">
    <w:abstractNumId w:val="543"/>
  </w:num>
  <w:num w:numId="380" w16cid:durableId="1218080062">
    <w:abstractNumId w:val="314"/>
  </w:num>
  <w:num w:numId="381" w16cid:durableId="412699963">
    <w:abstractNumId w:val="245"/>
  </w:num>
  <w:num w:numId="382" w16cid:durableId="689911716">
    <w:abstractNumId w:val="152"/>
  </w:num>
  <w:num w:numId="383" w16cid:durableId="1377656881">
    <w:abstractNumId w:val="355"/>
  </w:num>
  <w:num w:numId="384" w16cid:durableId="2025671267">
    <w:abstractNumId w:val="84"/>
  </w:num>
  <w:num w:numId="385" w16cid:durableId="327174531">
    <w:abstractNumId w:val="31"/>
  </w:num>
  <w:num w:numId="386" w16cid:durableId="1571117128">
    <w:abstractNumId w:val="502"/>
  </w:num>
  <w:num w:numId="387" w16cid:durableId="1481464800">
    <w:abstractNumId w:val="74"/>
  </w:num>
  <w:num w:numId="388" w16cid:durableId="442068440">
    <w:abstractNumId w:val="540"/>
  </w:num>
  <w:num w:numId="389" w16cid:durableId="1038050009">
    <w:abstractNumId w:val="88"/>
  </w:num>
  <w:num w:numId="390" w16cid:durableId="324357214">
    <w:abstractNumId w:val="472"/>
  </w:num>
  <w:num w:numId="391" w16cid:durableId="1815483889">
    <w:abstractNumId w:val="488"/>
  </w:num>
  <w:num w:numId="392" w16cid:durableId="1335764389">
    <w:abstractNumId w:val="588"/>
  </w:num>
  <w:num w:numId="393" w16cid:durableId="451629487">
    <w:abstractNumId w:val="445"/>
  </w:num>
  <w:num w:numId="394" w16cid:durableId="488061890">
    <w:abstractNumId w:val="553"/>
  </w:num>
  <w:num w:numId="395" w16cid:durableId="1251085180">
    <w:abstractNumId w:val="307"/>
  </w:num>
  <w:num w:numId="396" w16cid:durableId="245579683">
    <w:abstractNumId w:val="335"/>
  </w:num>
  <w:num w:numId="397" w16cid:durableId="2126657095">
    <w:abstractNumId w:val="132"/>
  </w:num>
  <w:num w:numId="398" w16cid:durableId="587274135">
    <w:abstractNumId w:val="506"/>
  </w:num>
  <w:num w:numId="399" w16cid:durableId="845291042">
    <w:abstractNumId w:val="165"/>
  </w:num>
  <w:num w:numId="400" w16cid:durableId="1484590142">
    <w:abstractNumId w:val="159"/>
  </w:num>
  <w:num w:numId="401" w16cid:durableId="1207138580">
    <w:abstractNumId w:val="474"/>
  </w:num>
  <w:num w:numId="402" w16cid:durableId="1459954490">
    <w:abstractNumId w:val="293"/>
  </w:num>
  <w:num w:numId="403" w16cid:durableId="1737126527">
    <w:abstractNumId w:val="120"/>
  </w:num>
  <w:num w:numId="404" w16cid:durableId="183134103">
    <w:abstractNumId w:val="220"/>
  </w:num>
  <w:num w:numId="405" w16cid:durableId="764350013">
    <w:abstractNumId w:val="418"/>
  </w:num>
  <w:num w:numId="406" w16cid:durableId="1929386507">
    <w:abstractNumId w:val="471"/>
  </w:num>
  <w:num w:numId="407" w16cid:durableId="1840151168">
    <w:abstractNumId w:val="279"/>
  </w:num>
  <w:num w:numId="408" w16cid:durableId="1578176354">
    <w:abstractNumId w:val="415"/>
  </w:num>
  <w:num w:numId="409" w16cid:durableId="90394594">
    <w:abstractNumId w:val="403"/>
  </w:num>
  <w:num w:numId="410" w16cid:durableId="82387096">
    <w:abstractNumId w:val="349"/>
  </w:num>
  <w:num w:numId="411" w16cid:durableId="503085327">
    <w:abstractNumId w:val="526"/>
  </w:num>
  <w:num w:numId="412" w16cid:durableId="1972857431">
    <w:abstractNumId w:val="538"/>
  </w:num>
  <w:num w:numId="413" w16cid:durableId="1875535957">
    <w:abstractNumId w:val="461"/>
  </w:num>
  <w:num w:numId="414" w16cid:durableId="1583224701">
    <w:abstractNumId w:val="428"/>
  </w:num>
  <w:num w:numId="415" w16cid:durableId="291715926">
    <w:abstractNumId w:val="587"/>
  </w:num>
  <w:num w:numId="416" w16cid:durableId="688801731">
    <w:abstractNumId w:val="81"/>
  </w:num>
  <w:num w:numId="417" w16cid:durableId="479462190">
    <w:abstractNumId w:val="265"/>
  </w:num>
  <w:num w:numId="418" w16cid:durableId="1521777718">
    <w:abstractNumId w:val="264"/>
  </w:num>
  <w:num w:numId="419" w16cid:durableId="1105267220">
    <w:abstractNumId w:val="36"/>
  </w:num>
  <w:num w:numId="420" w16cid:durableId="1542670270">
    <w:abstractNumId w:val="341"/>
  </w:num>
  <w:num w:numId="421" w16cid:durableId="1115096593">
    <w:abstractNumId w:val="577"/>
  </w:num>
  <w:num w:numId="422" w16cid:durableId="247231088">
    <w:abstractNumId w:val="469"/>
  </w:num>
  <w:num w:numId="423" w16cid:durableId="1152255359">
    <w:abstractNumId w:val="546"/>
  </w:num>
  <w:num w:numId="424" w16cid:durableId="1492256724">
    <w:abstractNumId w:val="479"/>
  </w:num>
  <w:num w:numId="425" w16cid:durableId="889540783">
    <w:abstractNumId w:val="384"/>
  </w:num>
  <w:num w:numId="426" w16cid:durableId="416827585">
    <w:abstractNumId w:val="91"/>
  </w:num>
  <w:num w:numId="427" w16cid:durableId="314997596">
    <w:abstractNumId w:val="368"/>
  </w:num>
  <w:num w:numId="428" w16cid:durableId="50615493">
    <w:abstractNumId w:val="325"/>
  </w:num>
  <w:num w:numId="429" w16cid:durableId="747919295">
    <w:abstractNumId w:val="431"/>
  </w:num>
  <w:num w:numId="430" w16cid:durableId="463427144">
    <w:abstractNumId w:val="562"/>
  </w:num>
  <w:num w:numId="431" w16cid:durableId="585501287">
    <w:abstractNumId w:val="333"/>
  </w:num>
  <w:num w:numId="432" w16cid:durableId="347683465">
    <w:abstractNumId w:val="399"/>
  </w:num>
  <w:num w:numId="433" w16cid:durableId="1066418277">
    <w:abstractNumId w:val="423"/>
  </w:num>
  <w:num w:numId="434" w16cid:durableId="1515266981">
    <w:abstractNumId w:val="209"/>
  </w:num>
  <w:num w:numId="435" w16cid:durableId="803354520">
    <w:abstractNumId w:val="199"/>
  </w:num>
  <w:num w:numId="436" w16cid:durableId="442920767">
    <w:abstractNumId w:val="523"/>
  </w:num>
  <w:num w:numId="437" w16cid:durableId="1407610056">
    <w:abstractNumId w:val="127"/>
  </w:num>
  <w:num w:numId="438" w16cid:durableId="342823192">
    <w:abstractNumId w:val="579"/>
  </w:num>
  <w:num w:numId="439" w16cid:durableId="1983919784">
    <w:abstractNumId w:val="66"/>
  </w:num>
  <w:num w:numId="440" w16cid:durableId="773401155">
    <w:abstractNumId w:val="551"/>
  </w:num>
  <w:num w:numId="441" w16cid:durableId="7801504">
    <w:abstractNumId w:val="77"/>
  </w:num>
  <w:num w:numId="442" w16cid:durableId="209461583">
    <w:abstractNumId w:val="273"/>
  </w:num>
  <w:num w:numId="443" w16cid:durableId="1909195289">
    <w:abstractNumId w:val="59"/>
  </w:num>
  <w:num w:numId="444" w16cid:durableId="1705597962">
    <w:abstractNumId w:val="256"/>
  </w:num>
  <w:num w:numId="445" w16cid:durableId="1548297006">
    <w:abstractNumId w:val="304"/>
  </w:num>
  <w:num w:numId="446" w16cid:durableId="188762413">
    <w:abstractNumId w:val="320"/>
  </w:num>
  <w:num w:numId="447" w16cid:durableId="2083483912">
    <w:abstractNumId w:val="568"/>
  </w:num>
  <w:num w:numId="448" w16cid:durableId="1967226112">
    <w:abstractNumId w:val="82"/>
  </w:num>
  <w:num w:numId="449" w16cid:durableId="1281763401">
    <w:abstractNumId w:val="289"/>
  </w:num>
  <w:num w:numId="450" w16cid:durableId="88433525">
    <w:abstractNumId w:val="182"/>
  </w:num>
  <w:num w:numId="451" w16cid:durableId="1465149434">
    <w:abstractNumId w:val="393"/>
  </w:num>
  <w:num w:numId="452" w16cid:durableId="1514147773">
    <w:abstractNumId w:val="18"/>
  </w:num>
  <w:num w:numId="453" w16cid:durableId="1740974820">
    <w:abstractNumId w:val="54"/>
  </w:num>
  <w:num w:numId="454" w16cid:durableId="847140414">
    <w:abstractNumId w:val="137"/>
  </w:num>
  <w:num w:numId="455" w16cid:durableId="422839912">
    <w:abstractNumId w:val="339"/>
  </w:num>
  <w:num w:numId="456" w16cid:durableId="88546873">
    <w:abstractNumId w:val="513"/>
  </w:num>
  <w:num w:numId="457" w16cid:durableId="796607114">
    <w:abstractNumId w:val="184"/>
  </w:num>
  <w:num w:numId="458" w16cid:durableId="253366619">
    <w:abstractNumId w:val="454"/>
  </w:num>
  <w:num w:numId="459" w16cid:durableId="1603681491">
    <w:abstractNumId w:val="202"/>
  </w:num>
  <w:num w:numId="460" w16cid:durableId="464129319">
    <w:abstractNumId w:val="162"/>
  </w:num>
  <w:num w:numId="461" w16cid:durableId="1103456133">
    <w:abstractNumId w:val="268"/>
  </w:num>
  <w:num w:numId="462" w16cid:durableId="1619414643">
    <w:abstractNumId w:val="247"/>
  </w:num>
  <w:num w:numId="463" w16cid:durableId="44111080">
    <w:abstractNumId w:val="462"/>
  </w:num>
  <w:num w:numId="464" w16cid:durableId="1765103665">
    <w:abstractNumId w:val="297"/>
  </w:num>
  <w:num w:numId="465" w16cid:durableId="2098866169">
    <w:abstractNumId w:val="124"/>
  </w:num>
  <w:num w:numId="466" w16cid:durableId="1160150574">
    <w:abstractNumId w:val="241"/>
  </w:num>
  <w:num w:numId="467" w16cid:durableId="1778714780">
    <w:abstractNumId w:val="456"/>
  </w:num>
  <w:num w:numId="468" w16cid:durableId="216673754">
    <w:abstractNumId w:val="32"/>
  </w:num>
  <w:num w:numId="469" w16cid:durableId="1445658843">
    <w:abstractNumId w:val="332"/>
  </w:num>
  <w:num w:numId="470" w16cid:durableId="1805150249">
    <w:abstractNumId w:val="28"/>
  </w:num>
  <w:num w:numId="471" w16cid:durableId="685403189">
    <w:abstractNumId w:val="276"/>
  </w:num>
  <w:num w:numId="472" w16cid:durableId="1267156824">
    <w:abstractNumId w:val="557"/>
  </w:num>
  <w:num w:numId="473" w16cid:durableId="1246647157">
    <w:abstractNumId w:val="232"/>
  </w:num>
  <w:num w:numId="474" w16cid:durableId="557786563">
    <w:abstractNumId w:val="478"/>
  </w:num>
  <w:num w:numId="475" w16cid:durableId="1325819709">
    <w:abstractNumId w:val="90"/>
  </w:num>
  <w:num w:numId="476" w16cid:durableId="736321493">
    <w:abstractNumId w:val="340"/>
  </w:num>
  <w:num w:numId="477" w16cid:durableId="2079208979">
    <w:abstractNumId w:val="215"/>
  </w:num>
  <w:num w:numId="478" w16cid:durableId="1942251886">
    <w:abstractNumId w:val="225"/>
  </w:num>
  <w:num w:numId="479" w16cid:durableId="610403522">
    <w:abstractNumId w:val="419"/>
  </w:num>
  <w:num w:numId="480" w16cid:durableId="1922829179">
    <w:abstractNumId w:val="206"/>
  </w:num>
  <w:num w:numId="481" w16cid:durableId="530462383">
    <w:abstractNumId w:val="519"/>
  </w:num>
  <w:num w:numId="482" w16cid:durableId="920791315">
    <w:abstractNumId w:val="106"/>
  </w:num>
  <w:num w:numId="483" w16cid:durableId="2107917683">
    <w:abstractNumId w:val="541"/>
  </w:num>
  <w:num w:numId="484" w16cid:durableId="820119048">
    <w:abstractNumId w:val="133"/>
  </w:num>
  <w:num w:numId="485" w16cid:durableId="1716005103">
    <w:abstractNumId w:val="584"/>
  </w:num>
  <w:num w:numId="486" w16cid:durableId="1736313171">
    <w:abstractNumId w:val="61"/>
  </w:num>
  <w:num w:numId="487" w16cid:durableId="194005000">
    <w:abstractNumId w:val="503"/>
  </w:num>
  <w:num w:numId="488" w16cid:durableId="138620392">
    <w:abstractNumId w:val="94"/>
  </w:num>
  <w:num w:numId="489" w16cid:durableId="498692995">
    <w:abstractNumId w:val="483"/>
  </w:num>
  <w:num w:numId="490" w16cid:durableId="691032604">
    <w:abstractNumId w:val="295"/>
  </w:num>
  <w:num w:numId="491" w16cid:durableId="123042007">
    <w:abstractNumId w:val="291"/>
  </w:num>
  <w:num w:numId="492" w16cid:durableId="905722413">
    <w:abstractNumId w:val="173"/>
  </w:num>
  <w:num w:numId="493" w16cid:durableId="1016152191">
    <w:abstractNumId w:val="140"/>
  </w:num>
  <w:num w:numId="494" w16cid:durableId="1561748496">
    <w:abstractNumId w:val="558"/>
  </w:num>
  <w:num w:numId="495" w16cid:durableId="172301651">
    <w:abstractNumId w:val="154"/>
  </w:num>
  <w:num w:numId="496" w16cid:durableId="1095634308">
    <w:abstractNumId w:val="191"/>
  </w:num>
  <w:num w:numId="497" w16cid:durableId="1229609617">
    <w:abstractNumId w:val="234"/>
  </w:num>
  <w:num w:numId="498" w16cid:durableId="10492395">
    <w:abstractNumId w:val="203"/>
  </w:num>
  <w:num w:numId="499" w16cid:durableId="1167327681">
    <w:abstractNumId w:val="70"/>
  </w:num>
  <w:num w:numId="500" w16cid:durableId="2072774335">
    <w:abstractNumId w:val="141"/>
  </w:num>
  <w:num w:numId="501" w16cid:durableId="1629043151">
    <w:abstractNumId w:val="556"/>
  </w:num>
  <w:num w:numId="502" w16cid:durableId="1182430520">
    <w:abstractNumId w:val="49"/>
  </w:num>
  <w:num w:numId="503" w16cid:durableId="1720322987">
    <w:abstractNumId w:val="330"/>
  </w:num>
  <w:num w:numId="504" w16cid:durableId="202835409">
    <w:abstractNumId w:val="396"/>
  </w:num>
  <w:num w:numId="505" w16cid:durableId="584459259">
    <w:abstractNumId w:val="337"/>
  </w:num>
  <w:num w:numId="506" w16cid:durableId="1945184932">
    <w:abstractNumId w:val="27"/>
  </w:num>
  <w:num w:numId="507" w16cid:durableId="1928685487">
    <w:abstractNumId w:val="367"/>
  </w:num>
  <w:num w:numId="508" w16cid:durableId="1928266787">
    <w:abstractNumId w:val="30"/>
  </w:num>
  <w:num w:numId="509" w16cid:durableId="1335499163">
    <w:abstractNumId w:val="528"/>
  </w:num>
  <w:num w:numId="510" w16cid:durableId="1163857291">
    <w:abstractNumId w:val="552"/>
  </w:num>
  <w:num w:numId="511" w16cid:durableId="832456180">
    <w:abstractNumId w:val="346"/>
  </w:num>
  <w:num w:numId="512" w16cid:durableId="855773544">
    <w:abstractNumId w:val="477"/>
  </w:num>
  <w:num w:numId="513" w16cid:durableId="1009017182">
    <w:abstractNumId w:val="575"/>
  </w:num>
  <w:num w:numId="514" w16cid:durableId="1398741975">
    <w:abstractNumId w:val="512"/>
  </w:num>
  <w:num w:numId="515" w16cid:durableId="114563677">
    <w:abstractNumId w:val="251"/>
  </w:num>
  <w:num w:numId="516" w16cid:durableId="1414204281">
    <w:abstractNumId w:val="144"/>
  </w:num>
  <w:num w:numId="517" w16cid:durableId="478109134">
    <w:abstractNumId w:val="378"/>
  </w:num>
  <w:num w:numId="518" w16cid:durableId="516890872">
    <w:abstractNumId w:val="487"/>
  </w:num>
  <w:num w:numId="519" w16cid:durableId="1701398632">
    <w:abstractNumId w:val="78"/>
  </w:num>
  <w:num w:numId="520" w16cid:durableId="1980918690">
    <w:abstractNumId w:val="47"/>
  </w:num>
  <w:num w:numId="521" w16cid:durableId="676924675">
    <w:abstractNumId w:val="497"/>
  </w:num>
  <w:num w:numId="522" w16cid:durableId="191378369">
    <w:abstractNumId w:val="68"/>
  </w:num>
  <w:num w:numId="523" w16cid:durableId="1794639618">
    <w:abstractNumId w:val="166"/>
  </w:num>
  <w:num w:numId="524" w16cid:durableId="1282030180">
    <w:abstractNumId w:val="559"/>
  </w:num>
  <w:num w:numId="525" w16cid:durableId="1124159181">
    <w:abstractNumId w:val="286"/>
  </w:num>
  <w:num w:numId="526" w16cid:durableId="650911053">
    <w:abstractNumId w:val="371"/>
  </w:num>
  <w:num w:numId="527" w16cid:durableId="1346249261">
    <w:abstractNumId w:val="354"/>
  </w:num>
  <w:num w:numId="528" w16cid:durableId="1305967238">
    <w:abstractNumId w:val="299"/>
  </w:num>
  <w:num w:numId="529" w16cid:durableId="933132886">
    <w:abstractNumId w:val="249"/>
  </w:num>
  <w:num w:numId="530" w16cid:durableId="1780294807">
    <w:abstractNumId w:val="190"/>
  </w:num>
  <w:num w:numId="531" w16cid:durableId="410080682">
    <w:abstractNumId w:val="440"/>
  </w:num>
  <w:num w:numId="532" w16cid:durableId="1647512285">
    <w:abstractNumId w:val="204"/>
  </w:num>
  <w:num w:numId="533" w16cid:durableId="1363359078">
    <w:abstractNumId w:val="33"/>
  </w:num>
  <w:num w:numId="534" w16cid:durableId="1861771258">
    <w:abstractNumId w:val="239"/>
  </w:num>
  <w:num w:numId="535" w16cid:durableId="1444838343">
    <w:abstractNumId w:val="328"/>
  </w:num>
  <w:num w:numId="536" w16cid:durableId="1889955767">
    <w:abstractNumId w:val="331"/>
  </w:num>
  <w:num w:numId="537" w16cid:durableId="1703818152">
    <w:abstractNumId w:val="24"/>
  </w:num>
  <w:num w:numId="538" w16cid:durableId="1904559131">
    <w:abstractNumId w:val="496"/>
  </w:num>
  <w:num w:numId="539" w16cid:durableId="1940524845">
    <w:abstractNumId w:val="71"/>
  </w:num>
  <w:num w:numId="540" w16cid:durableId="2016152862">
    <w:abstractNumId w:val="459"/>
  </w:num>
  <w:num w:numId="541" w16cid:durableId="1942911117">
    <w:abstractNumId w:val="437"/>
  </w:num>
  <w:num w:numId="542" w16cid:durableId="1734739879">
    <w:abstractNumId w:val="574"/>
  </w:num>
  <w:num w:numId="543" w16cid:durableId="744648319">
    <w:abstractNumId w:val="257"/>
  </w:num>
  <w:num w:numId="544" w16cid:durableId="363018934">
    <w:abstractNumId w:val="494"/>
  </w:num>
  <w:num w:numId="545" w16cid:durableId="835806445">
    <w:abstractNumId w:val="129"/>
  </w:num>
  <w:num w:numId="546" w16cid:durableId="1190219370">
    <w:abstractNumId w:val="110"/>
  </w:num>
  <w:num w:numId="547" w16cid:durableId="495651364">
    <w:abstractNumId w:val="569"/>
  </w:num>
  <w:num w:numId="548" w16cid:durableId="1340741466">
    <w:abstractNumId w:val="221"/>
  </w:num>
  <w:num w:numId="549" w16cid:durableId="1329165959">
    <w:abstractNumId w:val="238"/>
  </w:num>
  <w:num w:numId="550" w16cid:durableId="160120857">
    <w:abstractNumId w:val="563"/>
  </w:num>
  <w:num w:numId="551" w16cid:durableId="910118526">
    <w:abstractNumId w:val="324"/>
  </w:num>
  <w:num w:numId="552" w16cid:durableId="1087843243">
    <w:abstractNumId w:val="521"/>
  </w:num>
  <w:num w:numId="553" w16cid:durableId="1940138451">
    <w:abstractNumId w:val="313"/>
  </w:num>
  <w:num w:numId="554" w16cid:durableId="963193886">
    <w:abstractNumId w:val="284"/>
  </w:num>
  <w:num w:numId="555" w16cid:durableId="950629533">
    <w:abstractNumId w:val="312"/>
  </w:num>
  <w:num w:numId="556" w16cid:durableId="542599507">
    <w:abstractNumId w:val="50"/>
  </w:num>
  <w:num w:numId="557" w16cid:durableId="355082180">
    <w:abstractNumId w:val="436"/>
  </w:num>
  <w:num w:numId="558" w16cid:durableId="1466049197">
    <w:abstractNumId w:val="167"/>
  </w:num>
  <w:num w:numId="559" w16cid:durableId="478231628">
    <w:abstractNumId w:val="544"/>
  </w:num>
  <w:num w:numId="560" w16cid:durableId="594826506">
    <w:abstractNumId w:val="11"/>
  </w:num>
  <w:num w:numId="561" w16cid:durableId="832066566">
    <w:abstractNumId w:val="186"/>
  </w:num>
  <w:num w:numId="562" w16cid:durableId="2068411653">
    <w:abstractNumId w:val="211"/>
  </w:num>
  <w:num w:numId="563" w16cid:durableId="1239947047">
    <w:abstractNumId w:val="158"/>
  </w:num>
  <w:num w:numId="564" w16cid:durableId="497624536">
    <w:abstractNumId w:val="65"/>
  </w:num>
  <w:num w:numId="565" w16cid:durableId="2099793291">
    <w:abstractNumId w:val="73"/>
  </w:num>
  <w:num w:numId="566" w16cid:durableId="438574171">
    <w:abstractNumId w:val="15"/>
  </w:num>
  <w:num w:numId="567" w16cid:durableId="153034697">
    <w:abstractNumId w:val="93"/>
  </w:num>
  <w:num w:numId="568" w16cid:durableId="1989674657">
    <w:abstractNumId w:val="75"/>
  </w:num>
  <w:num w:numId="569" w16cid:durableId="1658145961">
    <w:abstractNumId w:val="125"/>
  </w:num>
  <w:num w:numId="570" w16cid:durableId="486554973">
    <w:abstractNumId w:val="278"/>
  </w:num>
  <w:num w:numId="571" w16cid:durableId="1596089067">
    <w:abstractNumId w:val="450"/>
  </w:num>
  <w:num w:numId="572" w16cid:durableId="1508716170">
    <w:abstractNumId w:val="85"/>
  </w:num>
  <w:num w:numId="573" w16cid:durableId="1480686561">
    <w:abstractNumId w:val="126"/>
  </w:num>
  <w:num w:numId="574" w16cid:durableId="201331254">
    <w:abstractNumId w:val="207"/>
  </w:num>
  <w:num w:numId="575" w16cid:durableId="1999458037">
    <w:abstractNumId w:val="285"/>
  </w:num>
  <w:num w:numId="576" w16cid:durableId="1697734322">
    <w:abstractNumId w:val="383"/>
  </w:num>
  <w:num w:numId="577" w16cid:durableId="2095854348">
    <w:abstractNumId w:val="149"/>
  </w:num>
  <w:num w:numId="578" w16cid:durableId="862135173">
    <w:abstractNumId w:val="146"/>
  </w:num>
  <w:num w:numId="579" w16cid:durableId="743993289">
    <w:abstractNumId w:val="434"/>
  </w:num>
  <w:num w:numId="580" w16cid:durableId="618728585">
    <w:abstractNumId w:val="345"/>
  </w:num>
  <w:num w:numId="581" w16cid:durableId="651179433">
    <w:abstractNumId w:val="14"/>
  </w:num>
  <w:num w:numId="582" w16cid:durableId="877472007">
    <w:abstractNumId w:val="326"/>
  </w:num>
  <w:num w:numId="583" w16cid:durableId="532234827">
    <w:abstractNumId w:val="156"/>
  </w:num>
  <w:num w:numId="584" w16cid:durableId="343092749">
    <w:abstractNumId w:val="57"/>
  </w:num>
  <w:num w:numId="585" w16cid:durableId="1861964713">
    <w:abstractNumId w:val="344"/>
  </w:num>
  <w:num w:numId="586" w16cid:durableId="1330672630">
    <w:abstractNumId w:val="572"/>
  </w:num>
  <w:num w:numId="587" w16cid:durableId="1004627168">
    <w:abstractNumId w:val="7"/>
  </w:num>
  <w:num w:numId="588" w16cid:durableId="841553569">
    <w:abstractNumId w:val="229"/>
  </w:num>
  <w:num w:numId="589" w16cid:durableId="1141921088">
    <w:abstractNumId w:val="362"/>
  </w:num>
  <w:num w:numId="590" w16cid:durableId="1665477446">
    <w:abstractNumId w:val="288"/>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7EF"/>
    <w:rsid w:val="000717EC"/>
    <w:rsid w:val="000A5A16"/>
    <w:rsid w:val="000B5525"/>
    <w:rsid w:val="000C34C5"/>
    <w:rsid w:val="0015074B"/>
    <w:rsid w:val="001911B2"/>
    <w:rsid w:val="00196ADD"/>
    <w:rsid w:val="001A1491"/>
    <w:rsid w:val="001B758C"/>
    <w:rsid w:val="001B7B75"/>
    <w:rsid w:val="001F15CE"/>
    <w:rsid w:val="00231854"/>
    <w:rsid w:val="002510CC"/>
    <w:rsid w:val="0029639D"/>
    <w:rsid w:val="00296809"/>
    <w:rsid w:val="00302F17"/>
    <w:rsid w:val="00304504"/>
    <w:rsid w:val="003166B8"/>
    <w:rsid w:val="00326F90"/>
    <w:rsid w:val="0036524C"/>
    <w:rsid w:val="00372D00"/>
    <w:rsid w:val="003B72FB"/>
    <w:rsid w:val="003D72AA"/>
    <w:rsid w:val="003E014C"/>
    <w:rsid w:val="003F0D13"/>
    <w:rsid w:val="00407B29"/>
    <w:rsid w:val="00464E12"/>
    <w:rsid w:val="00473117"/>
    <w:rsid w:val="00474602"/>
    <w:rsid w:val="004A2C89"/>
    <w:rsid w:val="004B6338"/>
    <w:rsid w:val="00502ED7"/>
    <w:rsid w:val="00511565"/>
    <w:rsid w:val="00537AF1"/>
    <w:rsid w:val="00550316"/>
    <w:rsid w:val="0056162B"/>
    <w:rsid w:val="00561901"/>
    <w:rsid w:val="00562A90"/>
    <w:rsid w:val="005960D7"/>
    <w:rsid w:val="005A03C2"/>
    <w:rsid w:val="005B698A"/>
    <w:rsid w:val="005C1CDD"/>
    <w:rsid w:val="005C3E51"/>
    <w:rsid w:val="005C7EE4"/>
    <w:rsid w:val="005E5414"/>
    <w:rsid w:val="005F4B6F"/>
    <w:rsid w:val="0060278C"/>
    <w:rsid w:val="00676280"/>
    <w:rsid w:val="006C02A1"/>
    <w:rsid w:val="0070057D"/>
    <w:rsid w:val="00714557"/>
    <w:rsid w:val="00732483"/>
    <w:rsid w:val="00733C3D"/>
    <w:rsid w:val="00751E29"/>
    <w:rsid w:val="007579A7"/>
    <w:rsid w:val="00767D30"/>
    <w:rsid w:val="007A648F"/>
    <w:rsid w:val="007D36AF"/>
    <w:rsid w:val="007E1E4C"/>
    <w:rsid w:val="007E3814"/>
    <w:rsid w:val="007F22FD"/>
    <w:rsid w:val="007F59CF"/>
    <w:rsid w:val="00834F2A"/>
    <w:rsid w:val="00843B6A"/>
    <w:rsid w:val="00854CDA"/>
    <w:rsid w:val="008625A3"/>
    <w:rsid w:val="00877212"/>
    <w:rsid w:val="008F30D8"/>
    <w:rsid w:val="00906869"/>
    <w:rsid w:val="009572F3"/>
    <w:rsid w:val="00976FAF"/>
    <w:rsid w:val="0098329C"/>
    <w:rsid w:val="00996587"/>
    <w:rsid w:val="009A3A27"/>
    <w:rsid w:val="009C62E1"/>
    <w:rsid w:val="009E3E1E"/>
    <w:rsid w:val="00A06C17"/>
    <w:rsid w:val="00A81038"/>
    <w:rsid w:val="00AA0F4D"/>
    <w:rsid w:val="00AA1D8D"/>
    <w:rsid w:val="00AA3BBD"/>
    <w:rsid w:val="00AB1699"/>
    <w:rsid w:val="00AC2F71"/>
    <w:rsid w:val="00AE1DC6"/>
    <w:rsid w:val="00AE5723"/>
    <w:rsid w:val="00B13D83"/>
    <w:rsid w:val="00B160E3"/>
    <w:rsid w:val="00B47730"/>
    <w:rsid w:val="00B7203F"/>
    <w:rsid w:val="00B74EDB"/>
    <w:rsid w:val="00B86629"/>
    <w:rsid w:val="00B9129F"/>
    <w:rsid w:val="00BF6E83"/>
    <w:rsid w:val="00CB0664"/>
    <w:rsid w:val="00CC2D8B"/>
    <w:rsid w:val="00CC5AF9"/>
    <w:rsid w:val="00CE2518"/>
    <w:rsid w:val="00CE6EA4"/>
    <w:rsid w:val="00D021FF"/>
    <w:rsid w:val="00D057F6"/>
    <w:rsid w:val="00D108F2"/>
    <w:rsid w:val="00D52AA0"/>
    <w:rsid w:val="00D745C5"/>
    <w:rsid w:val="00DA7FAB"/>
    <w:rsid w:val="00DD3B68"/>
    <w:rsid w:val="00DD4487"/>
    <w:rsid w:val="00E02D33"/>
    <w:rsid w:val="00E07398"/>
    <w:rsid w:val="00E12B42"/>
    <w:rsid w:val="00E16F26"/>
    <w:rsid w:val="00E3151E"/>
    <w:rsid w:val="00E54AD5"/>
    <w:rsid w:val="00E57E6D"/>
    <w:rsid w:val="00E9076A"/>
    <w:rsid w:val="00EA141F"/>
    <w:rsid w:val="00EA24BC"/>
    <w:rsid w:val="00EA2891"/>
    <w:rsid w:val="00EE27CA"/>
    <w:rsid w:val="00F9264A"/>
    <w:rsid w:val="00F95AF1"/>
    <w:rsid w:val="00FC693F"/>
    <w:rsid w:val="00FF3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A786F2"/>
  <w14:defaultImageDpi w14:val="300"/>
  <w15:docId w15:val="{8D9F0113-A4FB-4AFF-B2CB-AD9636FA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59"/>
    <w:rsid w:val="0098329C"/>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4AD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dq2pgselectionanchorcontainer">
    <w:name w:val="pdq2pg_selectionanchorcontainer"/>
    <w:basedOn w:val="Normal"/>
    <w:rsid w:val="005F4B6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uiPriority w:val="39"/>
    <w:unhideWhenUsed/>
    <w:rsid w:val="005C7EE4"/>
    <w:pPr>
      <w:spacing w:after="100"/>
      <w:ind w:left="220"/>
    </w:pPr>
  </w:style>
  <w:style w:type="paragraph" w:styleId="TOC1">
    <w:name w:val="toc 1"/>
    <w:basedOn w:val="Normal"/>
    <w:next w:val="Normal"/>
    <w:autoRedefine/>
    <w:uiPriority w:val="39"/>
    <w:unhideWhenUsed/>
    <w:rsid w:val="005C7EE4"/>
    <w:pPr>
      <w:spacing w:after="100"/>
    </w:pPr>
  </w:style>
  <w:style w:type="paragraph" w:styleId="TOC3">
    <w:name w:val="toc 3"/>
    <w:basedOn w:val="Normal"/>
    <w:next w:val="Normal"/>
    <w:autoRedefine/>
    <w:uiPriority w:val="39"/>
    <w:unhideWhenUsed/>
    <w:rsid w:val="005C7EE4"/>
    <w:pPr>
      <w:spacing w:after="100" w:line="278" w:lineRule="auto"/>
      <w:ind w:left="480"/>
    </w:pPr>
    <w:rPr>
      <w:kern w:val="2"/>
      <w:sz w:val="24"/>
      <w:szCs w:val="24"/>
      <w:lang w:val="en-GB" w:eastAsia="en-GB"/>
      <w14:ligatures w14:val="standardContextual"/>
    </w:rPr>
  </w:style>
  <w:style w:type="paragraph" w:styleId="TOC4">
    <w:name w:val="toc 4"/>
    <w:basedOn w:val="Normal"/>
    <w:next w:val="Normal"/>
    <w:autoRedefine/>
    <w:uiPriority w:val="39"/>
    <w:unhideWhenUsed/>
    <w:rsid w:val="005C7EE4"/>
    <w:pPr>
      <w:spacing w:after="100" w:line="278" w:lineRule="auto"/>
      <w:ind w:left="720"/>
    </w:pPr>
    <w:rPr>
      <w:kern w:val="2"/>
      <w:sz w:val="24"/>
      <w:szCs w:val="24"/>
      <w:lang w:val="en-GB" w:eastAsia="en-GB"/>
      <w14:ligatures w14:val="standardContextual"/>
    </w:rPr>
  </w:style>
  <w:style w:type="paragraph" w:styleId="TOC5">
    <w:name w:val="toc 5"/>
    <w:basedOn w:val="Normal"/>
    <w:next w:val="Normal"/>
    <w:autoRedefine/>
    <w:uiPriority w:val="39"/>
    <w:unhideWhenUsed/>
    <w:rsid w:val="005C7EE4"/>
    <w:pPr>
      <w:spacing w:after="100" w:line="278" w:lineRule="auto"/>
      <w:ind w:left="960"/>
    </w:pPr>
    <w:rPr>
      <w:kern w:val="2"/>
      <w:sz w:val="24"/>
      <w:szCs w:val="24"/>
      <w:lang w:val="en-GB" w:eastAsia="en-GB"/>
      <w14:ligatures w14:val="standardContextual"/>
    </w:rPr>
  </w:style>
  <w:style w:type="paragraph" w:styleId="TOC6">
    <w:name w:val="toc 6"/>
    <w:basedOn w:val="Normal"/>
    <w:next w:val="Normal"/>
    <w:autoRedefine/>
    <w:uiPriority w:val="39"/>
    <w:unhideWhenUsed/>
    <w:rsid w:val="005C7EE4"/>
    <w:pPr>
      <w:spacing w:after="100" w:line="278" w:lineRule="auto"/>
      <w:ind w:left="1200"/>
    </w:pPr>
    <w:rPr>
      <w:kern w:val="2"/>
      <w:sz w:val="24"/>
      <w:szCs w:val="24"/>
      <w:lang w:val="en-GB" w:eastAsia="en-GB"/>
      <w14:ligatures w14:val="standardContextual"/>
    </w:rPr>
  </w:style>
  <w:style w:type="paragraph" w:styleId="TOC7">
    <w:name w:val="toc 7"/>
    <w:basedOn w:val="Normal"/>
    <w:next w:val="Normal"/>
    <w:autoRedefine/>
    <w:uiPriority w:val="39"/>
    <w:unhideWhenUsed/>
    <w:rsid w:val="005C7EE4"/>
    <w:pPr>
      <w:spacing w:after="100" w:line="278" w:lineRule="auto"/>
      <w:ind w:left="1440"/>
    </w:pPr>
    <w:rPr>
      <w:kern w:val="2"/>
      <w:sz w:val="24"/>
      <w:szCs w:val="24"/>
      <w:lang w:val="en-GB" w:eastAsia="en-GB"/>
      <w14:ligatures w14:val="standardContextual"/>
    </w:rPr>
  </w:style>
  <w:style w:type="paragraph" w:styleId="TOC8">
    <w:name w:val="toc 8"/>
    <w:basedOn w:val="Normal"/>
    <w:next w:val="Normal"/>
    <w:autoRedefine/>
    <w:uiPriority w:val="39"/>
    <w:unhideWhenUsed/>
    <w:rsid w:val="005C7EE4"/>
    <w:pPr>
      <w:spacing w:after="100" w:line="278" w:lineRule="auto"/>
      <w:ind w:left="1680"/>
    </w:pPr>
    <w:rPr>
      <w:kern w:val="2"/>
      <w:sz w:val="24"/>
      <w:szCs w:val="24"/>
      <w:lang w:val="en-GB" w:eastAsia="en-GB"/>
      <w14:ligatures w14:val="standardContextual"/>
    </w:rPr>
  </w:style>
  <w:style w:type="paragraph" w:styleId="TOC9">
    <w:name w:val="toc 9"/>
    <w:basedOn w:val="Normal"/>
    <w:next w:val="Normal"/>
    <w:autoRedefine/>
    <w:uiPriority w:val="39"/>
    <w:unhideWhenUsed/>
    <w:rsid w:val="005C7EE4"/>
    <w:pPr>
      <w:spacing w:after="100" w:line="278" w:lineRule="auto"/>
      <w:ind w:left="1920"/>
    </w:pPr>
    <w:rPr>
      <w:kern w:val="2"/>
      <w:sz w:val="24"/>
      <w:szCs w:val="24"/>
      <w:lang w:val="en-GB" w:eastAsia="en-GB"/>
      <w14:ligatures w14:val="standardContextual"/>
    </w:rPr>
  </w:style>
  <w:style w:type="character" w:styleId="Hyperlink">
    <w:name w:val="Hyperlink"/>
    <w:basedOn w:val="DefaultParagraphFont"/>
    <w:uiPriority w:val="99"/>
    <w:unhideWhenUsed/>
    <w:rsid w:val="005C7EE4"/>
    <w:rPr>
      <w:color w:val="0000FF" w:themeColor="hyperlink"/>
      <w:u w:val="single"/>
    </w:rPr>
  </w:style>
  <w:style w:type="character" w:styleId="UnresolvedMention">
    <w:name w:val="Unresolved Mention"/>
    <w:basedOn w:val="DefaultParagraphFont"/>
    <w:uiPriority w:val="99"/>
    <w:semiHidden/>
    <w:unhideWhenUsed/>
    <w:rsid w:val="005C7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214">
      <w:bodyDiv w:val="1"/>
      <w:marLeft w:val="0"/>
      <w:marRight w:val="0"/>
      <w:marTop w:val="0"/>
      <w:marBottom w:val="0"/>
      <w:divBdr>
        <w:top w:val="none" w:sz="0" w:space="0" w:color="auto"/>
        <w:left w:val="none" w:sz="0" w:space="0" w:color="auto"/>
        <w:bottom w:val="none" w:sz="0" w:space="0" w:color="auto"/>
        <w:right w:val="none" w:sz="0" w:space="0" w:color="auto"/>
      </w:divBdr>
    </w:div>
    <w:div w:id="2442494">
      <w:bodyDiv w:val="1"/>
      <w:marLeft w:val="0"/>
      <w:marRight w:val="0"/>
      <w:marTop w:val="0"/>
      <w:marBottom w:val="0"/>
      <w:divBdr>
        <w:top w:val="none" w:sz="0" w:space="0" w:color="auto"/>
        <w:left w:val="none" w:sz="0" w:space="0" w:color="auto"/>
        <w:bottom w:val="none" w:sz="0" w:space="0" w:color="auto"/>
        <w:right w:val="none" w:sz="0" w:space="0" w:color="auto"/>
      </w:divBdr>
    </w:div>
    <w:div w:id="9065157">
      <w:bodyDiv w:val="1"/>
      <w:marLeft w:val="0"/>
      <w:marRight w:val="0"/>
      <w:marTop w:val="0"/>
      <w:marBottom w:val="0"/>
      <w:divBdr>
        <w:top w:val="none" w:sz="0" w:space="0" w:color="auto"/>
        <w:left w:val="none" w:sz="0" w:space="0" w:color="auto"/>
        <w:bottom w:val="none" w:sz="0" w:space="0" w:color="auto"/>
        <w:right w:val="none" w:sz="0" w:space="0" w:color="auto"/>
      </w:divBdr>
    </w:div>
    <w:div w:id="15035713">
      <w:bodyDiv w:val="1"/>
      <w:marLeft w:val="0"/>
      <w:marRight w:val="0"/>
      <w:marTop w:val="0"/>
      <w:marBottom w:val="0"/>
      <w:divBdr>
        <w:top w:val="none" w:sz="0" w:space="0" w:color="auto"/>
        <w:left w:val="none" w:sz="0" w:space="0" w:color="auto"/>
        <w:bottom w:val="none" w:sz="0" w:space="0" w:color="auto"/>
        <w:right w:val="none" w:sz="0" w:space="0" w:color="auto"/>
      </w:divBdr>
    </w:div>
    <w:div w:id="16003743">
      <w:bodyDiv w:val="1"/>
      <w:marLeft w:val="0"/>
      <w:marRight w:val="0"/>
      <w:marTop w:val="0"/>
      <w:marBottom w:val="0"/>
      <w:divBdr>
        <w:top w:val="none" w:sz="0" w:space="0" w:color="auto"/>
        <w:left w:val="none" w:sz="0" w:space="0" w:color="auto"/>
        <w:bottom w:val="none" w:sz="0" w:space="0" w:color="auto"/>
        <w:right w:val="none" w:sz="0" w:space="0" w:color="auto"/>
      </w:divBdr>
    </w:div>
    <w:div w:id="19205710">
      <w:bodyDiv w:val="1"/>
      <w:marLeft w:val="0"/>
      <w:marRight w:val="0"/>
      <w:marTop w:val="0"/>
      <w:marBottom w:val="0"/>
      <w:divBdr>
        <w:top w:val="none" w:sz="0" w:space="0" w:color="auto"/>
        <w:left w:val="none" w:sz="0" w:space="0" w:color="auto"/>
        <w:bottom w:val="none" w:sz="0" w:space="0" w:color="auto"/>
        <w:right w:val="none" w:sz="0" w:space="0" w:color="auto"/>
      </w:divBdr>
    </w:div>
    <w:div w:id="21250804">
      <w:bodyDiv w:val="1"/>
      <w:marLeft w:val="0"/>
      <w:marRight w:val="0"/>
      <w:marTop w:val="0"/>
      <w:marBottom w:val="0"/>
      <w:divBdr>
        <w:top w:val="none" w:sz="0" w:space="0" w:color="auto"/>
        <w:left w:val="none" w:sz="0" w:space="0" w:color="auto"/>
        <w:bottom w:val="none" w:sz="0" w:space="0" w:color="auto"/>
        <w:right w:val="none" w:sz="0" w:space="0" w:color="auto"/>
      </w:divBdr>
    </w:div>
    <w:div w:id="21824415">
      <w:bodyDiv w:val="1"/>
      <w:marLeft w:val="0"/>
      <w:marRight w:val="0"/>
      <w:marTop w:val="0"/>
      <w:marBottom w:val="0"/>
      <w:divBdr>
        <w:top w:val="none" w:sz="0" w:space="0" w:color="auto"/>
        <w:left w:val="none" w:sz="0" w:space="0" w:color="auto"/>
        <w:bottom w:val="none" w:sz="0" w:space="0" w:color="auto"/>
        <w:right w:val="none" w:sz="0" w:space="0" w:color="auto"/>
      </w:divBdr>
      <w:divsChild>
        <w:div w:id="505217164">
          <w:marLeft w:val="0"/>
          <w:marRight w:val="0"/>
          <w:marTop w:val="0"/>
          <w:marBottom w:val="0"/>
          <w:divBdr>
            <w:top w:val="none" w:sz="0" w:space="0" w:color="auto"/>
            <w:left w:val="none" w:sz="0" w:space="0" w:color="auto"/>
            <w:bottom w:val="none" w:sz="0" w:space="0" w:color="auto"/>
            <w:right w:val="none" w:sz="0" w:space="0" w:color="auto"/>
          </w:divBdr>
          <w:divsChild>
            <w:div w:id="11924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5701">
      <w:bodyDiv w:val="1"/>
      <w:marLeft w:val="0"/>
      <w:marRight w:val="0"/>
      <w:marTop w:val="0"/>
      <w:marBottom w:val="0"/>
      <w:divBdr>
        <w:top w:val="none" w:sz="0" w:space="0" w:color="auto"/>
        <w:left w:val="none" w:sz="0" w:space="0" w:color="auto"/>
        <w:bottom w:val="none" w:sz="0" w:space="0" w:color="auto"/>
        <w:right w:val="none" w:sz="0" w:space="0" w:color="auto"/>
      </w:divBdr>
    </w:div>
    <w:div w:id="30111858">
      <w:bodyDiv w:val="1"/>
      <w:marLeft w:val="0"/>
      <w:marRight w:val="0"/>
      <w:marTop w:val="0"/>
      <w:marBottom w:val="0"/>
      <w:divBdr>
        <w:top w:val="none" w:sz="0" w:space="0" w:color="auto"/>
        <w:left w:val="none" w:sz="0" w:space="0" w:color="auto"/>
        <w:bottom w:val="none" w:sz="0" w:space="0" w:color="auto"/>
        <w:right w:val="none" w:sz="0" w:space="0" w:color="auto"/>
      </w:divBdr>
    </w:div>
    <w:div w:id="30885968">
      <w:bodyDiv w:val="1"/>
      <w:marLeft w:val="0"/>
      <w:marRight w:val="0"/>
      <w:marTop w:val="0"/>
      <w:marBottom w:val="0"/>
      <w:divBdr>
        <w:top w:val="none" w:sz="0" w:space="0" w:color="auto"/>
        <w:left w:val="none" w:sz="0" w:space="0" w:color="auto"/>
        <w:bottom w:val="none" w:sz="0" w:space="0" w:color="auto"/>
        <w:right w:val="none" w:sz="0" w:space="0" w:color="auto"/>
      </w:divBdr>
    </w:div>
    <w:div w:id="33583059">
      <w:bodyDiv w:val="1"/>
      <w:marLeft w:val="0"/>
      <w:marRight w:val="0"/>
      <w:marTop w:val="0"/>
      <w:marBottom w:val="0"/>
      <w:divBdr>
        <w:top w:val="none" w:sz="0" w:space="0" w:color="auto"/>
        <w:left w:val="none" w:sz="0" w:space="0" w:color="auto"/>
        <w:bottom w:val="none" w:sz="0" w:space="0" w:color="auto"/>
        <w:right w:val="none" w:sz="0" w:space="0" w:color="auto"/>
      </w:divBdr>
    </w:div>
    <w:div w:id="46683823">
      <w:bodyDiv w:val="1"/>
      <w:marLeft w:val="0"/>
      <w:marRight w:val="0"/>
      <w:marTop w:val="0"/>
      <w:marBottom w:val="0"/>
      <w:divBdr>
        <w:top w:val="none" w:sz="0" w:space="0" w:color="auto"/>
        <w:left w:val="none" w:sz="0" w:space="0" w:color="auto"/>
        <w:bottom w:val="none" w:sz="0" w:space="0" w:color="auto"/>
        <w:right w:val="none" w:sz="0" w:space="0" w:color="auto"/>
      </w:divBdr>
    </w:div>
    <w:div w:id="60060975">
      <w:bodyDiv w:val="1"/>
      <w:marLeft w:val="0"/>
      <w:marRight w:val="0"/>
      <w:marTop w:val="0"/>
      <w:marBottom w:val="0"/>
      <w:divBdr>
        <w:top w:val="none" w:sz="0" w:space="0" w:color="auto"/>
        <w:left w:val="none" w:sz="0" w:space="0" w:color="auto"/>
        <w:bottom w:val="none" w:sz="0" w:space="0" w:color="auto"/>
        <w:right w:val="none" w:sz="0" w:space="0" w:color="auto"/>
      </w:divBdr>
    </w:div>
    <w:div w:id="61028072">
      <w:bodyDiv w:val="1"/>
      <w:marLeft w:val="0"/>
      <w:marRight w:val="0"/>
      <w:marTop w:val="0"/>
      <w:marBottom w:val="0"/>
      <w:divBdr>
        <w:top w:val="none" w:sz="0" w:space="0" w:color="auto"/>
        <w:left w:val="none" w:sz="0" w:space="0" w:color="auto"/>
        <w:bottom w:val="none" w:sz="0" w:space="0" w:color="auto"/>
        <w:right w:val="none" w:sz="0" w:space="0" w:color="auto"/>
      </w:divBdr>
    </w:div>
    <w:div w:id="77218544">
      <w:bodyDiv w:val="1"/>
      <w:marLeft w:val="0"/>
      <w:marRight w:val="0"/>
      <w:marTop w:val="0"/>
      <w:marBottom w:val="0"/>
      <w:divBdr>
        <w:top w:val="none" w:sz="0" w:space="0" w:color="auto"/>
        <w:left w:val="none" w:sz="0" w:space="0" w:color="auto"/>
        <w:bottom w:val="none" w:sz="0" w:space="0" w:color="auto"/>
        <w:right w:val="none" w:sz="0" w:space="0" w:color="auto"/>
      </w:divBdr>
    </w:div>
    <w:div w:id="77530368">
      <w:bodyDiv w:val="1"/>
      <w:marLeft w:val="0"/>
      <w:marRight w:val="0"/>
      <w:marTop w:val="0"/>
      <w:marBottom w:val="0"/>
      <w:divBdr>
        <w:top w:val="none" w:sz="0" w:space="0" w:color="auto"/>
        <w:left w:val="none" w:sz="0" w:space="0" w:color="auto"/>
        <w:bottom w:val="none" w:sz="0" w:space="0" w:color="auto"/>
        <w:right w:val="none" w:sz="0" w:space="0" w:color="auto"/>
      </w:divBdr>
    </w:div>
    <w:div w:id="82381787">
      <w:bodyDiv w:val="1"/>
      <w:marLeft w:val="0"/>
      <w:marRight w:val="0"/>
      <w:marTop w:val="0"/>
      <w:marBottom w:val="0"/>
      <w:divBdr>
        <w:top w:val="none" w:sz="0" w:space="0" w:color="auto"/>
        <w:left w:val="none" w:sz="0" w:space="0" w:color="auto"/>
        <w:bottom w:val="none" w:sz="0" w:space="0" w:color="auto"/>
        <w:right w:val="none" w:sz="0" w:space="0" w:color="auto"/>
      </w:divBdr>
    </w:div>
    <w:div w:id="84349907">
      <w:bodyDiv w:val="1"/>
      <w:marLeft w:val="0"/>
      <w:marRight w:val="0"/>
      <w:marTop w:val="0"/>
      <w:marBottom w:val="0"/>
      <w:divBdr>
        <w:top w:val="none" w:sz="0" w:space="0" w:color="auto"/>
        <w:left w:val="none" w:sz="0" w:space="0" w:color="auto"/>
        <w:bottom w:val="none" w:sz="0" w:space="0" w:color="auto"/>
        <w:right w:val="none" w:sz="0" w:space="0" w:color="auto"/>
      </w:divBdr>
    </w:div>
    <w:div w:id="86200913">
      <w:bodyDiv w:val="1"/>
      <w:marLeft w:val="0"/>
      <w:marRight w:val="0"/>
      <w:marTop w:val="0"/>
      <w:marBottom w:val="0"/>
      <w:divBdr>
        <w:top w:val="none" w:sz="0" w:space="0" w:color="auto"/>
        <w:left w:val="none" w:sz="0" w:space="0" w:color="auto"/>
        <w:bottom w:val="none" w:sz="0" w:space="0" w:color="auto"/>
        <w:right w:val="none" w:sz="0" w:space="0" w:color="auto"/>
      </w:divBdr>
    </w:div>
    <w:div w:id="86389902">
      <w:bodyDiv w:val="1"/>
      <w:marLeft w:val="0"/>
      <w:marRight w:val="0"/>
      <w:marTop w:val="0"/>
      <w:marBottom w:val="0"/>
      <w:divBdr>
        <w:top w:val="none" w:sz="0" w:space="0" w:color="auto"/>
        <w:left w:val="none" w:sz="0" w:space="0" w:color="auto"/>
        <w:bottom w:val="none" w:sz="0" w:space="0" w:color="auto"/>
        <w:right w:val="none" w:sz="0" w:space="0" w:color="auto"/>
      </w:divBdr>
    </w:div>
    <w:div w:id="96756022">
      <w:bodyDiv w:val="1"/>
      <w:marLeft w:val="0"/>
      <w:marRight w:val="0"/>
      <w:marTop w:val="0"/>
      <w:marBottom w:val="0"/>
      <w:divBdr>
        <w:top w:val="none" w:sz="0" w:space="0" w:color="auto"/>
        <w:left w:val="none" w:sz="0" w:space="0" w:color="auto"/>
        <w:bottom w:val="none" w:sz="0" w:space="0" w:color="auto"/>
        <w:right w:val="none" w:sz="0" w:space="0" w:color="auto"/>
      </w:divBdr>
    </w:div>
    <w:div w:id="100685049">
      <w:bodyDiv w:val="1"/>
      <w:marLeft w:val="0"/>
      <w:marRight w:val="0"/>
      <w:marTop w:val="0"/>
      <w:marBottom w:val="0"/>
      <w:divBdr>
        <w:top w:val="none" w:sz="0" w:space="0" w:color="auto"/>
        <w:left w:val="none" w:sz="0" w:space="0" w:color="auto"/>
        <w:bottom w:val="none" w:sz="0" w:space="0" w:color="auto"/>
        <w:right w:val="none" w:sz="0" w:space="0" w:color="auto"/>
      </w:divBdr>
    </w:div>
    <w:div w:id="101653173">
      <w:bodyDiv w:val="1"/>
      <w:marLeft w:val="0"/>
      <w:marRight w:val="0"/>
      <w:marTop w:val="0"/>
      <w:marBottom w:val="0"/>
      <w:divBdr>
        <w:top w:val="none" w:sz="0" w:space="0" w:color="auto"/>
        <w:left w:val="none" w:sz="0" w:space="0" w:color="auto"/>
        <w:bottom w:val="none" w:sz="0" w:space="0" w:color="auto"/>
        <w:right w:val="none" w:sz="0" w:space="0" w:color="auto"/>
      </w:divBdr>
    </w:div>
    <w:div w:id="115567833">
      <w:bodyDiv w:val="1"/>
      <w:marLeft w:val="0"/>
      <w:marRight w:val="0"/>
      <w:marTop w:val="0"/>
      <w:marBottom w:val="0"/>
      <w:divBdr>
        <w:top w:val="none" w:sz="0" w:space="0" w:color="auto"/>
        <w:left w:val="none" w:sz="0" w:space="0" w:color="auto"/>
        <w:bottom w:val="none" w:sz="0" w:space="0" w:color="auto"/>
        <w:right w:val="none" w:sz="0" w:space="0" w:color="auto"/>
      </w:divBdr>
    </w:div>
    <w:div w:id="119039361">
      <w:bodyDiv w:val="1"/>
      <w:marLeft w:val="0"/>
      <w:marRight w:val="0"/>
      <w:marTop w:val="0"/>
      <w:marBottom w:val="0"/>
      <w:divBdr>
        <w:top w:val="none" w:sz="0" w:space="0" w:color="auto"/>
        <w:left w:val="none" w:sz="0" w:space="0" w:color="auto"/>
        <w:bottom w:val="none" w:sz="0" w:space="0" w:color="auto"/>
        <w:right w:val="none" w:sz="0" w:space="0" w:color="auto"/>
      </w:divBdr>
    </w:div>
    <w:div w:id="123818482">
      <w:bodyDiv w:val="1"/>
      <w:marLeft w:val="0"/>
      <w:marRight w:val="0"/>
      <w:marTop w:val="0"/>
      <w:marBottom w:val="0"/>
      <w:divBdr>
        <w:top w:val="none" w:sz="0" w:space="0" w:color="auto"/>
        <w:left w:val="none" w:sz="0" w:space="0" w:color="auto"/>
        <w:bottom w:val="none" w:sz="0" w:space="0" w:color="auto"/>
        <w:right w:val="none" w:sz="0" w:space="0" w:color="auto"/>
      </w:divBdr>
    </w:div>
    <w:div w:id="125585578">
      <w:bodyDiv w:val="1"/>
      <w:marLeft w:val="0"/>
      <w:marRight w:val="0"/>
      <w:marTop w:val="0"/>
      <w:marBottom w:val="0"/>
      <w:divBdr>
        <w:top w:val="none" w:sz="0" w:space="0" w:color="auto"/>
        <w:left w:val="none" w:sz="0" w:space="0" w:color="auto"/>
        <w:bottom w:val="none" w:sz="0" w:space="0" w:color="auto"/>
        <w:right w:val="none" w:sz="0" w:space="0" w:color="auto"/>
      </w:divBdr>
    </w:div>
    <w:div w:id="128523952">
      <w:bodyDiv w:val="1"/>
      <w:marLeft w:val="0"/>
      <w:marRight w:val="0"/>
      <w:marTop w:val="0"/>
      <w:marBottom w:val="0"/>
      <w:divBdr>
        <w:top w:val="none" w:sz="0" w:space="0" w:color="auto"/>
        <w:left w:val="none" w:sz="0" w:space="0" w:color="auto"/>
        <w:bottom w:val="none" w:sz="0" w:space="0" w:color="auto"/>
        <w:right w:val="none" w:sz="0" w:space="0" w:color="auto"/>
      </w:divBdr>
    </w:div>
    <w:div w:id="128938216">
      <w:bodyDiv w:val="1"/>
      <w:marLeft w:val="0"/>
      <w:marRight w:val="0"/>
      <w:marTop w:val="0"/>
      <w:marBottom w:val="0"/>
      <w:divBdr>
        <w:top w:val="none" w:sz="0" w:space="0" w:color="auto"/>
        <w:left w:val="none" w:sz="0" w:space="0" w:color="auto"/>
        <w:bottom w:val="none" w:sz="0" w:space="0" w:color="auto"/>
        <w:right w:val="none" w:sz="0" w:space="0" w:color="auto"/>
      </w:divBdr>
    </w:div>
    <w:div w:id="130560863">
      <w:bodyDiv w:val="1"/>
      <w:marLeft w:val="0"/>
      <w:marRight w:val="0"/>
      <w:marTop w:val="0"/>
      <w:marBottom w:val="0"/>
      <w:divBdr>
        <w:top w:val="none" w:sz="0" w:space="0" w:color="auto"/>
        <w:left w:val="none" w:sz="0" w:space="0" w:color="auto"/>
        <w:bottom w:val="none" w:sz="0" w:space="0" w:color="auto"/>
        <w:right w:val="none" w:sz="0" w:space="0" w:color="auto"/>
      </w:divBdr>
    </w:div>
    <w:div w:id="132411994">
      <w:bodyDiv w:val="1"/>
      <w:marLeft w:val="0"/>
      <w:marRight w:val="0"/>
      <w:marTop w:val="0"/>
      <w:marBottom w:val="0"/>
      <w:divBdr>
        <w:top w:val="none" w:sz="0" w:space="0" w:color="auto"/>
        <w:left w:val="none" w:sz="0" w:space="0" w:color="auto"/>
        <w:bottom w:val="none" w:sz="0" w:space="0" w:color="auto"/>
        <w:right w:val="none" w:sz="0" w:space="0" w:color="auto"/>
      </w:divBdr>
    </w:div>
    <w:div w:id="137721773">
      <w:bodyDiv w:val="1"/>
      <w:marLeft w:val="0"/>
      <w:marRight w:val="0"/>
      <w:marTop w:val="0"/>
      <w:marBottom w:val="0"/>
      <w:divBdr>
        <w:top w:val="none" w:sz="0" w:space="0" w:color="auto"/>
        <w:left w:val="none" w:sz="0" w:space="0" w:color="auto"/>
        <w:bottom w:val="none" w:sz="0" w:space="0" w:color="auto"/>
        <w:right w:val="none" w:sz="0" w:space="0" w:color="auto"/>
      </w:divBdr>
    </w:div>
    <w:div w:id="138695712">
      <w:bodyDiv w:val="1"/>
      <w:marLeft w:val="0"/>
      <w:marRight w:val="0"/>
      <w:marTop w:val="0"/>
      <w:marBottom w:val="0"/>
      <w:divBdr>
        <w:top w:val="none" w:sz="0" w:space="0" w:color="auto"/>
        <w:left w:val="none" w:sz="0" w:space="0" w:color="auto"/>
        <w:bottom w:val="none" w:sz="0" w:space="0" w:color="auto"/>
        <w:right w:val="none" w:sz="0" w:space="0" w:color="auto"/>
      </w:divBdr>
    </w:div>
    <w:div w:id="138810509">
      <w:bodyDiv w:val="1"/>
      <w:marLeft w:val="0"/>
      <w:marRight w:val="0"/>
      <w:marTop w:val="0"/>
      <w:marBottom w:val="0"/>
      <w:divBdr>
        <w:top w:val="none" w:sz="0" w:space="0" w:color="auto"/>
        <w:left w:val="none" w:sz="0" w:space="0" w:color="auto"/>
        <w:bottom w:val="none" w:sz="0" w:space="0" w:color="auto"/>
        <w:right w:val="none" w:sz="0" w:space="0" w:color="auto"/>
      </w:divBdr>
    </w:div>
    <w:div w:id="145829418">
      <w:bodyDiv w:val="1"/>
      <w:marLeft w:val="0"/>
      <w:marRight w:val="0"/>
      <w:marTop w:val="0"/>
      <w:marBottom w:val="0"/>
      <w:divBdr>
        <w:top w:val="none" w:sz="0" w:space="0" w:color="auto"/>
        <w:left w:val="none" w:sz="0" w:space="0" w:color="auto"/>
        <w:bottom w:val="none" w:sz="0" w:space="0" w:color="auto"/>
        <w:right w:val="none" w:sz="0" w:space="0" w:color="auto"/>
      </w:divBdr>
    </w:div>
    <w:div w:id="152570747">
      <w:bodyDiv w:val="1"/>
      <w:marLeft w:val="0"/>
      <w:marRight w:val="0"/>
      <w:marTop w:val="0"/>
      <w:marBottom w:val="0"/>
      <w:divBdr>
        <w:top w:val="none" w:sz="0" w:space="0" w:color="auto"/>
        <w:left w:val="none" w:sz="0" w:space="0" w:color="auto"/>
        <w:bottom w:val="none" w:sz="0" w:space="0" w:color="auto"/>
        <w:right w:val="none" w:sz="0" w:space="0" w:color="auto"/>
      </w:divBdr>
    </w:div>
    <w:div w:id="156390064">
      <w:bodyDiv w:val="1"/>
      <w:marLeft w:val="0"/>
      <w:marRight w:val="0"/>
      <w:marTop w:val="0"/>
      <w:marBottom w:val="0"/>
      <w:divBdr>
        <w:top w:val="none" w:sz="0" w:space="0" w:color="auto"/>
        <w:left w:val="none" w:sz="0" w:space="0" w:color="auto"/>
        <w:bottom w:val="none" w:sz="0" w:space="0" w:color="auto"/>
        <w:right w:val="none" w:sz="0" w:space="0" w:color="auto"/>
      </w:divBdr>
    </w:div>
    <w:div w:id="160581019">
      <w:bodyDiv w:val="1"/>
      <w:marLeft w:val="0"/>
      <w:marRight w:val="0"/>
      <w:marTop w:val="0"/>
      <w:marBottom w:val="0"/>
      <w:divBdr>
        <w:top w:val="none" w:sz="0" w:space="0" w:color="auto"/>
        <w:left w:val="none" w:sz="0" w:space="0" w:color="auto"/>
        <w:bottom w:val="none" w:sz="0" w:space="0" w:color="auto"/>
        <w:right w:val="none" w:sz="0" w:space="0" w:color="auto"/>
      </w:divBdr>
    </w:div>
    <w:div w:id="162089489">
      <w:bodyDiv w:val="1"/>
      <w:marLeft w:val="0"/>
      <w:marRight w:val="0"/>
      <w:marTop w:val="0"/>
      <w:marBottom w:val="0"/>
      <w:divBdr>
        <w:top w:val="none" w:sz="0" w:space="0" w:color="auto"/>
        <w:left w:val="none" w:sz="0" w:space="0" w:color="auto"/>
        <w:bottom w:val="none" w:sz="0" w:space="0" w:color="auto"/>
        <w:right w:val="none" w:sz="0" w:space="0" w:color="auto"/>
      </w:divBdr>
    </w:div>
    <w:div w:id="167258099">
      <w:bodyDiv w:val="1"/>
      <w:marLeft w:val="0"/>
      <w:marRight w:val="0"/>
      <w:marTop w:val="0"/>
      <w:marBottom w:val="0"/>
      <w:divBdr>
        <w:top w:val="none" w:sz="0" w:space="0" w:color="auto"/>
        <w:left w:val="none" w:sz="0" w:space="0" w:color="auto"/>
        <w:bottom w:val="none" w:sz="0" w:space="0" w:color="auto"/>
        <w:right w:val="none" w:sz="0" w:space="0" w:color="auto"/>
      </w:divBdr>
    </w:div>
    <w:div w:id="170681168">
      <w:bodyDiv w:val="1"/>
      <w:marLeft w:val="0"/>
      <w:marRight w:val="0"/>
      <w:marTop w:val="0"/>
      <w:marBottom w:val="0"/>
      <w:divBdr>
        <w:top w:val="none" w:sz="0" w:space="0" w:color="auto"/>
        <w:left w:val="none" w:sz="0" w:space="0" w:color="auto"/>
        <w:bottom w:val="none" w:sz="0" w:space="0" w:color="auto"/>
        <w:right w:val="none" w:sz="0" w:space="0" w:color="auto"/>
      </w:divBdr>
    </w:div>
    <w:div w:id="196084348">
      <w:bodyDiv w:val="1"/>
      <w:marLeft w:val="0"/>
      <w:marRight w:val="0"/>
      <w:marTop w:val="0"/>
      <w:marBottom w:val="0"/>
      <w:divBdr>
        <w:top w:val="none" w:sz="0" w:space="0" w:color="auto"/>
        <w:left w:val="none" w:sz="0" w:space="0" w:color="auto"/>
        <w:bottom w:val="none" w:sz="0" w:space="0" w:color="auto"/>
        <w:right w:val="none" w:sz="0" w:space="0" w:color="auto"/>
      </w:divBdr>
    </w:div>
    <w:div w:id="196623884">
      <w:bodyDiv w:val="1"/>
      <w:marLeft w:val="0"/>
      <w:marRight w:val="0"/>
      <w:marTop w:val="0"/>
      <w:marBottom w:val="0"/>
      <w:divBdr>
        <w:top w:val="none" w:sz="0" w:space="0" w:color="auto"/>
        <w:left w:val="none" w:sz="0" w:space="0" w:color="auto"/>
        <w:bottom w:val="none" w:sz="0" w:space="0" w:color="auto"/>
        <w:right w:val="none" w:sz="0" w:space="0" w:color="auto"/>
      </w:divBdr>
    </w:div>
    <w:div w:id="198012120">
      <w:bodyDiv w:val="1"/>
      <w:marLeft w:val="0"/>
      <w:marRight w:val="0"/>
      <w:marTop w:val="0"/>
      <w:marBottom w:val="0"/>
      <w:divBdr>
        <w:top w:val="none" w:sz="0" w:space="0" w:color="auto"/>
        <w:left w:val="none" w:sz="0" w:space="0" w:color="auto"/>
        <w:bottom w:val="none" w:sz="0" w:space="0" w:color="auto"/>
        <w:right w:val="none" w:sz="0" w:space="0" w:color="auto"/>
      </w:divBdr>
    </w:div>
    <w:div w:id="198904868">
      <w:bodyDiv w:val="1"/>
      <w:marLeft w:val="0"/>
      <w:marRight w:val="0"/>
      <w:marTop w:val="0"/>
      <w:marBottom w:val="0"/>
      <w:divBdr>
        <w:top w:val="none" w:sz="0" w:space="0" w:color="auto"/>
        <w:left w:val="none" w:sz="0" w:space="0" w:color="auto"/>
        <w:bottom w:val="none" w:sz="0" w:space="0" w:color="auto"/>
        <w:right w:val="none" w:sz="0" w:space="0" w:color="auto"/>
      </w:divBdr>
    </w:div>
    <w:div w:id="204102373">
      <w:bodyDiv w:val="1"/>
      <w:marLeft w:val="0"/>
      <w:marRight w:val="0"/>
      <w:marTop w:val="0"/>
      <w:marBottom w:val="0"/>
      <w:divBdr>
        <w:top w:val="none" w:sz="0" w:space="0" w:color="auto"/>
        <w:left w:val="none" w:sz="0" w:space="0" w:color="auto"/>
        <w:bottom w:val="none" w:sz="0" w:space="0" w:color="auto"/>
        <w:right w:val="none" w:sz="0" w:space="0" w:color="auto"/>
      </w:divBdr>
    </w:div>
    <w:div w:id="207109885">
      <w:bodyDiv w:val="1"/>
      <w:marLeft w:val="0"/>
      <w:marRight w:val="0"/>
      <w:marTop w:val="0"/>
      <w:marBottom w:val="0"/>
      <w:divBdr>
        <w:top w:val="none" w:sz="0" w:space="0" w:color="auto"/>
        <w:left w:val="none" w:sz="0" w:space="0" w:color="auto"/>
        <w:bottom w:val="none" w:sz="0" w:space="0" w:color="auto"/>
        <w:right w:val="none" w:sz="0" w:space="0" w:color="auto"/>
      </w:divBdr>
    </w:div>
    <w:div w:id="208811662">
      <w:bodyDiv w:val="1"/>
      <w:marLeft w:val="0"/>
      <w:marRight w:val="0"/>
      <w:marTop w:val="0"/>
      <w:marBottom w:val="0"/>
      <w:divBdr>
        <w:top w:val="none" w:sz="0" w:space="0" w:color="auto"/>
        <w:left w:val="none" w:sz="0" w:space="0" w:color="auto"/>
        <w:bottom w:val="none" w:sz="0" w:space="0" w:color="auto"/>
        <w:right w:val="none" w:sz="0" w:space="0" w:color="auto"/>
      </w:divBdr>
    </w:div>
    <w:div w:id="214463948">
      <w:bodyDiv w:val="1"/>
      <w:marLeft w:val="0"/>
      <w:marRight w:val="0"/>
      <w:marTop w:val="0"/>
      <w:marBottom w:val="0"/>
      <w:divBdr>
        <w:top w:val="none" w:sz="0" w:space="0" w:color="auto"/>
        <w:left w:val="none" w:sz="0" w:space="0" w:color="auto"/>
        <w:bottom w:val="none" w:sz="0" w:space="0" w:color="auto"/>
        <w:right w:val="none" w:sz="0" w:space="0" w:color="auto"/>
      </w:divBdr>
      <w:divsChild>
        <w:div w:id="1364670248">
          <w:marLeft w:val="0"/>
          <w:marRight w:val="0"/>
          <w:marTop w:val="0"/>
          <w:marBottom w:val="0"/>
          <w:divBdr>
            <w:top w:val="none" w:sz="0" w:space="0" w:color="auto"/>
            <w:left w:val="none" w:sz="0" w:space="0" w:color="auto"/>
            <w:bottom w:val="none" w:sz="0" w:space="0" w:color="auto"/>
            <w:right w:val="none" w:sz="0" w:space="0" w:color="auto"/>
          </w:divBdr>
          <w:divsChild>
            <w:div w:id="168377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83559">
      <w:bodyDiv w:val="1"/>
      <w:marLeft w:val="0"/>
      <w:marRight w:val="0"/>
      <w:marTop w:val="0"/>
      <w:marBottom w:val="0"/>
      <w:divBdr>
        <w:top w:val="none" w:sz="0" w:space="0" w:color="auto"/>
        <w:left w:val="none" w:sz="0" w:space="0" w:color="auto"/>
        <w:bottom w:val="none" w:sz="0" w:space="0" w:color="auto"/>
        <w:right w:val="none" w:sz="0" w:space="0" w:color="auto"/>
      </w:divBdr>
    </w:div>
    <w:div w:id="220024464">
      <w:bodyDiv w:val="1"/>
      <w:marLeft w:val="0"/>
      <w:marRight w:val="0"/>
      <w:marTop w:val="0"/>
      <w:marBottom w:val="0"/>
      <w:divBdr>
        <w:top w:val="none" w:sz="0" w:space="0" w:color="auto"/>
        <w:left w:val="none" w:sz="0" w:space="0" w:color="auto"/>
        <w:bottom w:val="none" w:sz="0" w:space="0" w:color="auto"/>
        <w:right w:val="none" w:sz="0" w:space="0" w:color="auto"/>
      </w:divBdr>
    </w:div>
    <w:div w:id="225997933">
      <w:bodyDiv w:val="1"/>
      <w:marLeft w:val="0"/>
      <w:marRight w:val="0"/>
      <w:marTop w:val="0"/>
      <w:marBottom w:val="0"/>
      <w:divBdr>
        <w:top w:val="none" w:sz="0" w:space="0" w:color="auto"/>
        <w:left w:val="none" w:sz="0" w:space="0" w:color="auto"/>
        <w:bottom w:val="none" w:sz="0" w:space="0" w:color="auto"/>
        <w:right w:val="none" w:sz="0" w:space="0" w:color="auto"/>
      </w:divBdr>
    </w:div>
    <w:div w:id="228731539">
      <w:bodyDiv w:val="1"/>
      <w:marLeft w:val="0"/>
      <w:marRight w:val="0"/>
      <w:marTop w:val="0"/>
      <w:marBottom w:val="0"/>
      <w:divBdr>
        <w:top w:val="none" w:sz="0" w:space="0" w:color="auto"/>
        <w:left w:val="none" w:sz="0" w:space="0" w:color="auto"/>
        <w:bottom w:val="none" w:sz="0" w:space="0" w:color="auto"/>
        <w:right w:val="none" w:sz="0" w:space="0" w:color="auto"/>
      </w:divBdr>
    </w:div>
    <w:div w:id="229537345">
      <w:bodyDiv w:val="1"/>
      <w:marLeft w:val="0"/>
      <w:marRight w:val="0"/>
      <w:marTop w:val="0"/>
      <w:marBottom w:val="0"/>
      <w:divBdr>
        <w:top w:val="none" w:sz="0" w:space="0" w:color="auto"/>
        <w:left w:val="none" w:sz="0" w:space="0" w:color="auto"/>
        <w:bottom w:val="none" w:sz="0" w:space="0" w:color="auto"/>
        <w:right w:val="none" w:sz="0" w:space="0" w:color="auto"/>
      </w:divBdr>
    </w:div>
    <w:div w:id="234126475">
      <w:bodyDiv w:val="1"/>
      <w:marLeft w:val="0"/>
      <w:marRight w:val="0"/>
      <w:marTop w:val="0"/>
      <w:marBottom w:val="0"/>
      <w:divBdr>
        <w:top w:val="none" w:sz="0" w:space="0" w:color="auto"/>
        <w:left w:val="none" w:sz="0" w:space="0" w:color="auto"/>
        <w:bottom w:val="none" w:sz="0" w:space="0" w:color="auto"/>
        <w:right w:val="none" w:sz="0" w:space="0" w:color="auto"/>
      </w:divBdr>
    </w:div>
    <w:div w:id="235407733">
      <w:bodyDiv w:val="1"/>
      <w:marLeft w:val="0"/>
      <w:marRight w:val="0"/>
      <w:marTop w:val="0"/>
      <w:marBottom w:val="0"/>
      <w:divBdr>
        <w:top w:val="none" w:sz="0" w:space="0" w:color="auto"/>
        <w:left w:val="none" w:sz="0" w:space="0" w:color="auto"/>
        <w:bottom w:val="none" w:sz="0" w:space="0" w:color="auto"/>
        <w:right w:val="none" w:sz="0" w:space="0" w:color="auto"/>
      </w:divBdr>
    </w:div>
    <w:div w:id="245462818">
      <w:bodyDiv w:val="1"/>
      <w:marLeft w:val="0"/>
      <w:marRight w:val="0"/>
      <w:marTop w:val="0"/>
      <w:marBottom w:val="0"/>
      <w:divBdr>
        <w:top w:val="none" w:sz="0" w:space="0" w:color="auto"/>
        <w:left w:val="none" w:sz="0" w:space="0" w:color="auto"/>
        <w:bottom w:val="none" w:sz="0" w:space="0" w:color="auto"/>
        <w:right w:val="none" w:sz="0" w:space="0" w:color="auto"/>
      </w:divBdr>
    </w:div>
    <w:div w:id="247228448">
      <w:bodyDiv w:val="1"/>
      <w:marLeft w:val="0"/>
      <w:marRight w:val="0"/>
      <w:marTop w:val="0"/>
      <w:marBottom w:val="0"/>
      <w:divBdr>
        <w:top w:val="none" w:sz="0" w:space="0" w:color="auto"/>
        <w:left w:val="none" w:sz="0" w:space="0" w:color="auto"/>
        <w:bottom w:val="none" w:sz="0" w:space="0" w:color="auto"/>
        <w:right w:val="none" w:sz="0" w:space="0" w:color="auto"/>
      </w:divBdr>
    </w:div>
    <w:div w:id="268123854">
      <w:bodyDiv w:val="1"/>
      <w:marLeft w:val="0"/>
      <w:marRight w:val="0"/>
      <w:marTop w:val="0"/>
      <w:marBottom w:val="0"/>
      <w:divBdr>
        <w:top w:val="none" w:sz="0" w:space="0" w:color="auto"/>
        <w:left w:val="none" w:sz="0" w:space="0" w:color="auto"/>
        <w:bottom w:val="none" w:sz="0" w:space="0" w:color="auto"/>
        <w:right w:val="none" w:sz="0" w:space="0" w:color="auto"/>
      </w:divBdr>
    </w:div>
    <w:div w:id="281771056">
      <w:bodyDiv w:val="1"/>
      <w:marLeft w:val="0"/>
      <w:marRight w:val="0"/>
      <w:marTop w:val="0"/>
      <w:marBottom w:val="0"/>
      <w:divBdr>
        <w:top w:val="none" w:sz="0" w:space="0" w:color="auto"/>
        <w:left w:val="none" w:sz="0" w:space="0" w:color="auto"/>
        <w:bottom w:val="none" w:sz="0" w:space="0" w:color="auto"/>
        <w:right w:val="none" w:sz="0" w:space="0" w:color="auto"/>
      </w:divBdr>
    </w:div>
    <w:div w:id="284387426">
      <w:bodyDiv w:val="1"/>
      <w:marLeft w:val="0"/>
      <w:marRight w:val="0"/>
      <w:marTop w:val="0"/>
      <w:marBottom w:val="0"/>
      <w:divBdr>
        <w:top w:val="none" w:sz="0" w:space="0" w:color="auto"/>
        <w:left w:val="none" w:sz="0" w:space="0" w:color="auto"/>
        <w:bottom w:val="none" w:sz="0" w:space="0" w:color="auto"/>
        <w:right w:val="none" w:sz="0" w:space="0" w:color="auto"/>
      </w:divBdr>
    </w:div>
    <w:div w:id="299573669">
      <w:bodyDiv w:val="1"/>
      <w:marLeft w:val="0"/>
      <w:marRight w:val="0"/>
      <w:marTop w:val="0"/>
      <w:marBottom w:val="0"/>
      <w:divBdr>
        <w:top w:val="none" w:sz="0" w:space="0" w:color="auto"/>
        <w:left w:val="none" w:sz="0" w:space="0" w:color="auto"/>
        <w:bottom w:val="none" w:sz="0" w:space="0" w:color="auto"/>
        <w:right w:val="none" w:sz="0" w:space="0" w:color="auto"/>
      </w:divBdr>
    </w:div>
    <w:div w:id="299848091">
      <w:bodyDiv w:val="1"/>
      <w:marLeft w:val="0"/>
      <w:marRight w:val="0"/>
      <w:marTop w:val="0"/>
      <w:marBottom w:val="0"/>
      <w:divBdr>
        <w:top w:val="none" w:sz="0" w:space="0" w:color="auto"/>
        <w:left w:val="none" w:sz="0" w:space="0" w:color="auto"/>
        <w:bottom w:val="none" w:sz="0" w:space="0" w:color="auto"/>
        <w:right w:val="none" w:sz="0" w:space="0" w:color="auto"/>
      </w:divBdr>
    </w:div>
    <w:div w:id="301883465">
      <w:bodyDiv w:val="1"/>
      <w:marLeft w:val="0"/>
      <w:marRight w:val="0"/>
      <w:marTop w:val="0"/>
      <w:marBottom w:val="0"/>
      <w:divBdr>
        <w:top w:val="none" w:sz="0" w:space="0" w:color="auto"/>
        <w:left w:val="none" w:sz="0" w:space="0" w:color="auto"/>
        <w:bottom w:val="none" w:sz="0" w:space="0" w:color="auto"/>
        <w:right w:val="none" w:sz="0" w:space="0" w:color="auto"/>
      </w:divBdr>
    </w:div>
    <w:div w:id="302126311">
      <w:bodyDiv w:val="1"/>
      <w:marLeft w:val="0"/>
      <w:marRight w:val="0"/>
      <w:marTop w:val="0"/>
      <w:marBottom w:val="0"/>
      <w:divBdr>
        <w:top w:val="none" w:sz="0" w:space="0" w:color="auto"/>
        <w:left w:val="none" w:sz="0" w:space="0" w:color="auto"/>
        <w:bottom w:val="none" w:sz="0" w:space="0" w:color="auto"/>
        <w:right w:val="none" w:sz="0" w:space="0" w:color="auto"/>
      </w:divBdr>
    </w:div>
    <w:div w:id="304820909">
      <w:bodyDiv w:val="1"/>
      <w:marLeft w:val="0"/>
      <w:marRight w:val="0"/>
      <w:marTop w:val="0"/>
      <w:marBottom w:val="0"/>
      <w:divBdr>
        <w:top w:val="none" w:sz="0" w:space="0" w:color="auto"/>
        <w:left w:val="none" w:sz="0" w:space="0" w:color="auto"/>
        <w:bottom w:val="none" w:sz="0" w:space="0" w:color="auto"/>
        <w:right w:val="none" w:sz="0" w:space="0" w:color="auto"/>
      </w:divBdr>
    </w:div>
    <w:div w:id="306597091">
      <w:bodyDiv w:val="1"/>
      <w:marLeft w:val="0"/>
      <w:marRight w:val="0"/>
      <w:marTop w:val="0"/>
      <w:marBottom w:val="0"/>
      <w:divBdr>
        <w:top w:val="none" w:sz="0" w:space="0" w:color="auto"/>
        <w:left w:val="none" w:sz="0" w:space="0" w:color="auto"/>
        <w:bottom w:val="none" w:sz="0" w:space="0" w:color="auto"/>
        <w:right w:val="none" w:sz="0" w:space="0" w:color="auto"/>
      </w:divBdr>
    </w:div>
    <w:div w:id="322583372">
      <w:bodyDiv w:val="1"/>
      <w:marLeft w:val="0"/>
      <w:marRight w:val="0"/>
      <w:marTop w:val="0"/>
      <w:marBottom w:val="0"/>
      <w:divBdr>
        <w:top w:val="none" w:sz="0" w:space="0" w:color="auto"/>
        <w:left w:val="none" w:sz="0" w:space="0" w:color="auto"/>
        <w:bottom w:val="none" w:sz="0" w:space="0" w:color="auto"/>
        <w:right w:val="none" w:sz="0" w:space="0" w:color="auto"/>
      </w:divBdr>
    </w:div>
    <w:div w:id="335961679">
      <w:bodyDiv w:val="1"/>
      <w:marLeft w:val="0"/>
      <w:marRight w:val="0"/>
      <w:marTop w:val="0"/>
      <w:marBottom w:val="0"/>
      <w:divBdr>
        <w:top w:val="none" w:sz="0" w:space="0" w:color="auto"/>
        <w:left w:val="none" w:sz="0" w:space="0" w:color="auto"/>
        <w:bottom w:val="none" w:sz="0" w:space="0" w:color="auto"/>
        <w:right w:val="none" w:sz="0" w:space="0" w:color="auto"/>
      </w:divBdr>
    </w:div>
    <w:div w:id="338311633">
      <w:bodyDiv w:val="1"/>
      <w:marLeft w:val="0"/>
      <w:marRight w:val="0"/>
      <w:marTop w:val="0"/>
      <w:marBottom w:val="0"/>
      <w:divBdr>
        <w:top w:val="none" w:sz="0" w:space="0" w:color="auto"/>
        <w:left w:val="none" w:sz="0" w:space="0" w:color="auto"/>
        <w:bottom w:val="none" w:sz="0" w:space="0" w:color="auto"/>
        <w:right w:val="none" w:sz="0" w:space="0" w:color="auto"/>
      </w:divBdr>
    </w:div>
    <w:div w:id="340863044">
      <w:bodyDiv w:val="1"/>
      <w:marLeft w:val="0"/>
      <w:marRight w:val="0"/>
      <w:marTop w:val="0"/>
      <w:marBottom w:val="0"/>
      <w:divBdr>
        <w:top w:val="none" w:sz="0" w:space="0" w:color="auto"/>
        <w:left w:val="none" w:sz="0" w:space="0" w:color="auto"/>
        <w:bottom w:val="none" w:sz="0" w:space="0" w:color="auto"/>
        <w:right w:val="none" w:sz="0" w:space="0" w:color="auto"/>
      </w:divBdr>
    </w:div>
    <w:div w:id="341250228">
      <w:bodyDiv w:val="1"/>
      <w:marLeft w:val="0"/>
      <w:marRight w:val="0"/>
      <w:marTop w:val="0"/>
      <w:marBottom w:val="0"/>
      <w:divBdr>
        <w:top w:val="none" w:sz="0" w:space="0" w:color="auto"/>
        <w:left w:val="none" w:sz="0" w:space="0" w:color="auto"/>
        <w:bottom w:val="none" w:sz="0" w:space="0" w:color="auto"/>
        <w:right w:val="none" w:sz="0" w:space="0" w:color="auto"/>
      </w:divBdr>
    </w:div>
    <w:div w:id="341861479">
      <w:bodyDiv w:val="1"/>
      <w:marLeft w:val="0"/>
      <w:marRight w:val="0"/>
      <w:marTop w:val="0"/>
      <w:marBottom w:val="0"/>
      <w:divBdr>
        <w:top w:val="none" w:sz="0" w:space="0" w:color="auto"/>
        <w:left w:val="none" w:sz="0" w:space="0" w:color="auto"/>
        <w:bottom w:val="none" w:sz="0" w:space="0" w:color="auto"/>
        <w:right w:val="none" w:sz="0" w:space="0" w:color="auto"/>
      </w:divBdr>
    </w:div>
    <w:div w:id="346366802">
      <w:bodyDiv w:val="1"/>
      <w:marLeft w:val="0"/>
      <w:marRight w:val="0"/>
      <w:marTop w:val="0"/>
      <w:marBottom w:val="0"/>
      <w:divBdr>
        <w:top w:val="none" w:sz="0" w:space="0" w:color="auto"/>
        <w:left w:val="none" w:sz="0" w:space="0" w:color="auto"/>
        <w:bottom w:val="none" w:sz="0" w:space="0" w:color="auto"/>
        <w:right w:val="none" w:sz="0" w:space="0" w:color="auto"/>
      </w:divBdr>
    </w:div>
    <w:div w:id="358625289">
      <w:bodyDiv w:val="1"/>
      <w:marLeft w:val="0"/>
      <w:marRight w:val="0"/>
      <w:marTop w:val="0"/>
      <w:marBottom w:val="0"/>
      <w:divBdr>
        <w:top w:val="none" w:sz="0" w:space="0" w:color="auto"/>
        <w:left w:val="none" w:sz="0" w:space="0" w:color="auto"/>
        <w:bottom w:val="none" w:sz="0" w:space="0" w:color="auto"/>
        <w:right w:val="none" w:sz="0" w:space="0" w:color="auto"/>
      </w:divBdr>
    </w:div>
    <w:div w:id="367147647">
      <w:bodyDiv w:val="1"/>
      <w:marLeft w:val="0"/>
      <w:marRight w:val="0"/>
      <w:marTop w:val="0"/>
      <w:marBottom w:val="0"/>
      <w:divBdr>
        <w:top w:val="none" w:sz="0" w:space="0" w:color="auto"/>
        <w:left w:val="none" w:sz="0" w:space="0" w:color="auto"/>
        <w:bottom w:val="none" w:sz="0" w:space="0" w:color="auto"/>
        <w:right w:val="none" w:sz="0" w:space="0" w:color="auto"/>
      </w:divBdr>
    </w:div>
    <w:div w:id="376122624">
      <w:bodyDiv w:val="1"/>
      <w:marLeft w:val="0"/>
      <w:marRight w:val="0"/>
      <w:marTop w:val="0"/>
      <w:marBottom w:val="0"/>
      <w:divBdr>
        <w:top w:val="none" w:sz="0" w:space="0" w:color="auto"/>
        <w:left w:val="none" w:sz="0" w:space="0" w:color="auto"/>
        <w:bottom w:val="none" w:sz="0" w:space="0" w:color="auto"/>
        <w:right w:val="none" w:sz="0" w:space="0" w:color="auto"/>
      </w:divBdr>
    </w:div>
    <w:div w:id="388262282">
      <w:bodyDiv w:val="1"/>
      <w:marLeft w:val="0"/>
      <w:marRight w:val="0"/>
      <w:marTop w:val="0"/>
      <w:marBottom w:val="0"/>
      <w:divBdr>
        <w:top w:val="none" w:sz="0" w:space="0" w:color="auto"/>
        <w:left w:val="none" w:sz="0" w:space="0" w:color="auto"/>
        <w:bottom w:val="none" w:sz="0" w:space="0" w:color="auto"/>
        <w:right w:val="none" w:sz="0" w:space="0" w:color="auto"/>
      </w:divBdr>
    </w:div>
    <w:div w:id="389502893">
      <w:bodyDiv w:val="1"/>
      <w:marLeft w:val="0"/>
      <w:marRight w:val="0"/>
      <w:marTop w:val="0"/>
      <w:marBottom w:val="0"/>
      <w:divBdr>
        <w:top w:val="none" w:sz="0" w:space="0" w:color="auto"/>
        <w:left w:val="none" w:sz="0" w:space="0" w:color="auto"/>
        <w:bottom w:val="none" w:sz="0" w:space="0" w:color="auto"/>
        <w:right w:val="none" w:sz="0" w:space="0" w:color="auto"/>
      </w:divBdr>
      <w:divsChild>
        <w:div w:id="1774862427">
          <w:marLeft w:val="0"/>
          <w:marRight w:val="0"/>
          <w:marTop w:val="0"/>
          <w:marBottom w:val="0"/>
          <w:divBdr>
            <w:top w:val="none" w:sz="0" w:space="0" w:color="auto"/>
            <w:left w:val="none" w:sz="0" w:space="0" w:color="auto"/>
            <w:bottom w:val="none" w:sz="0" w:space="0" w:color="auto"/>
            <w:right w:val="none" w:sz="0" w:space="0" w:color="auto"/>
          </w:divBdr>
          <w:divsChild>
            <w:div w:id="4407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16215">
      <w:bodyDiv w:val="1"/>
      <w:marLeft w:val="0"/>
      <w:marRight w:val="0"/>
      <w:marTop w:val="0"/>
      <w:marBottom w:val="0"/>
      <w:divBdr>
        <w:top w:val="none" w:sz="0" w:space="0" w:color="auto"/>
        <w:left w:val="none" w:sz="0" w:space="0" w:color="auto"/>
        <w:bottom w:val="none" w:sz="0" w:space="0" w:color="auto"/>
        <w:right w:val="none" w:sz="0" w:space="0" w:color="auto"/>
      </w:divBdr>
    </w:div>
    <w:div w:id="393740488">
      <w:bodyDiv w:val="1"/>
      <w:marLeft w:val="0"/>
      <w:marRight w:val="0"/>
      <w:marTop w:val="0"/>
      <w:marBottom w:val="0"/>
      <w:divBdr>
        <w:top w:val="none" w:sz="0" w:space="0" w:color="auto"/>
        <w:left w:val="none" w:sz="0" w:space="0" w:color="auto"/>
        <w:bottom w:val="none" w:sz="0" w:space="0" w:color="auto"/>
        <w:right w:val="none" w:sz="0" w:space="0" w:color="auto"/>
      </w:divBdr>
    </w:div>
    <w:div w:id="394359115">
      <w:bodyDiv w:val="1"/>
      <w:marLeft w:val="0"/>
      <w:marRight w:val="0"/>
      <w:marTop w:val="0"/>
      <w:marBottom w:val="0"/>
      <w:divBdr>
        <w:top w:val="none" w:sz="0" w:space="0" w:color="auto"/>
        <w:left w:val="none" w:sz="0" w:space="0" w:color="auto"/>
        <w:bottom w:val="none" w:sz="0" w:space="0" w:color="auto"/>
        <w:right w:val="none" w:sz="0" w:space="0" w:color="auto"/>
      </w:divBdr>
    </w:div>
    <w:div w:id="394936215">
      <w:bodyDiv w:val="1"/>
      <w:marLeft w:val="0"/>
      <w:marRight w:val="0"/>
      <w:marTop w:val="0"/>
      <w:marBottom w:val="0"/>
      <w:divBdr>
        <w:top w:val="none" w:sz="0" w:space="0" w:color="auto"/>
        <w:left w:val="none" w:sz="0" w:space="0" w:color="auto"/>
        <w:bottom w:val="none" w:sz="0" w:space="0" w:color="auto"/>
        <w:right w:val="none" w:sz="0" w:space="0" w:color="auto"/>
      </w:divBdr>
    </w:div>
    <w:div w:id="396394240">
      <w:bodyDiv w:val="1"/>
      <w:marLeft w:val="0"/>
      <w:marRight w:val="0"/>
      <w:marTop w:val="0"/>
      <w:marBottom w:val="0"/>
      <w:divBdr>
        <w:top w:val="none" w:sz="0" w:space="0" w:color="auto"/>
        <w:left w:val="none" w:sz="0" w:space="0" w:color="auto"/>
        <w:bottom w:val="none" w:sz="0" w:space="0" w:color="auto"/>
        <w:right w:val="none" w:sz="0" w:space="0" w:color="auto"/>
      </w:divBdr>
    </w:div>
    <w:div w:id="404229337">
      <w:bodyDiv w:val="1"/>
      <w:marLeft w:val="0"/>
      <w:marRight w:val="0"/>
      <w:marTop w:val="0"/>
      <w:marBottom w:val="0"/>
      <w:divBdr>
        <w:top w:val="none" w:sz="0" w:space="0" w:color="auto"/>
        <w:left w:val="none" w:sz="0" w:space="0" w:color="auto"/>
        <w:bottom w:val="none" w:sz="0" w:space="0" w:color="auto"/>
        <w:right w:val="none" w:sz="0" w:space="0" w:color="auto"/>
      </w:divBdr>
    </w:div>
    <w:div w:id="407730879">
      <w:bodyDiv w:val="1"/>
      <w:marLeft w:val="0"/>
      <w:marRight w:val="0"/>
      <w:marTop w:val="0"/>
      <w:marBottom w:val="0"/>
      <w:divBdr>
        <w:top w:val="none" w:sz="0" w:space="0" w:color="auto"/>
        <w:left w:val="none" w:sz="0" w:space="0" w:color="auto"/>
        <w:bottom w:val="none" w:sz="0" w:space="0" w:color="auto"/>
        <w:right w:val="none" w:sz="0" w:space="0" w:color="auto"/>
      </w:divBdr>
    </w:div>
    <w:div w:id="407926779">
      <w:bodyDiv w:val="1"/>
      <w:marLeft w:val="0"/>
      <w:marRight w:val="0"/>
      <w:marTop w:val="0"/>
      <w:marBottom w:val="0"/>
      <w:divBdr>
        <w:top w:val="none" w:sz="0" w:space="0" w:color="auto"/>
        <w:left w:val="none" w:sz="0" w:space="0" w:color="auto"/>
        <w:bottom w:val="none" w:sz="0" w:space="0" w:color="auto"/>
        <w:right w:val="none" w:sz="0" w:space="0" w:color="auto"/>
      </w:divBdr>
    </w:div>
    <w:div w:id="412360730">
      <w:bodyDiv w:val="1"/>
      <w:marLeft w:val="0"/>
      <w:marRight w:val="0"/>
      <w:marTop w:val="0"/>
      <w:marBottom w:val="0"/>
      <w:divBdr>
        <w:top w:val="none" w:sz="0" w:space="0" w:color="auto"/>
        <w:left w:val="none" w:sz="0" w:space="0" w:color="auto"/>
        <w:bottom w:val="none" w:sz="0" w:space="0" w:color="auto"/>
        <w:right w:val="none" w:sz="0" w:space="0" w:color="auto"/>
      </w:divBdr>
    </w:div>
    <w:div w:id="427891442">
      <w:bodyDiv w:val="1"/>
      <w:marLeft w:val="0"/>
      <w:marRight w:val="0"/>
      <w:marTop w:val="0"/>
      <w:marBottom w:val="0"/>
      <w:divBdr>
        <w:top w:val="none" w:sz="0" w:space="0" w:color="auto"/>
        <w:left w:val="none" w:sz="0" w:space="0" w:color="auto"/>
        <w:bottom w:val="none" w:sz="0" w:space="0" w:color="auto"/>
        <w:right w:val="none" w:sz="0" w:space="0" w:color="auto"/>
      </w:divBdr>
    </w:div>
    <w:div w:id="429736368">
      <w:bodyDiv w:val="1"/>
      <w:marLeft w:val="0"/>
      <w:marRight w:val="0"/>
      <w:marTop w:val="0"/>
      <w:marBottom w:val="0"/>
      <w:divBdr>
        <w:top w:val="none" w:sz="0" w:space="0" w:color="auto"/>
        <w:left w:val="none" w:sz="0" w:space="0" w:color="auto"/>
        <w:bottom w:val="none" w:sz="0" w:space="0" w:color="auto"/>
        <w:right w:val="none" w:sz="0" w:space="0" w:color="auto"/>
      </w:divBdr>
    </w:div>
    <w:div w:id="441463791">
      <w:bodyDiv w:val="1"/>
      <w:marLeft w:val="0"/>
      <w:marRight w:val="0"/>
      <w:marTop w:val="0"/>
      <w:marBottom w:val="0"/>
      <w:divBdr>
        <w:top w:val="none" w:sz="0" w:space="0" w:color="auto"/>
        <w:left w:val="none" w:sz="0" w:space="0" w:color="auto"/>
        <w:bottom w:val="none" w:sz="0" w:space="0" w:color="auto"/>
        <w:right w:val="none" w:sz="0" w:space="0" w:color="auto"/>
      </w:divBdr>
    </w:div>
    <w:div w:id="448013745">
      <w:bodyDiv w:val="1"/>
      <w:marLeft w:val="0"/>
      <w:marRight w:val="0"/>
      <w:marTop w:val="0"/>
      <w:marBottom w:val="0"/>
      <w:divBdr>
        <w:top w:val="none" w:sz="0" w:space="0" w:color="auto"/>
        <w:left w:val="none" w:sz="0" w:space="0" w:color="auto"/>
        <w:bottom w:val="none" w:sz="0" w:space="0" w:color="auto"/>
        <w:right w:val="none" w:sz="0" w:space="0" w:color="auto"/>
      </w:divBdr>
    </w:div>
    <w:div w:id="458032132">
      <w:bodyDiv w:val="1"/>
      <w:marLeft w:val="0"/>
      <w:marRight w:val="0"/>
      <w:marTop w:val="0"/>
      <w:marBottom w:val="0"/>
      <w:divBdr>
        <w:top w:val="none" w:sz="0" w:space="0" w:color="auto"/>
        <w:left w:val="none" w:sz="0" w:space="0" w:color="auto"/>
        <w:bottom w:val="none" w:sz="0" w:space="0" w:color="auto"/>
        <w:right w:val="none" w:sz="0" w:space="0" w:color="auto"/>
      </w:divBdr>
    </w:div>
    <w:div w:id="476144006">
      <w:bodyDiv w:val="1"/>
      <w:marLeft w:val="0"/>
      <w:marRight w:val="0"/>
      <w:marTop w:val="0"/>
      <w:marBottom w:val="0"/>
      <w:divBdr>
        <w:top w:val="none" w:sz="0" w:space="0" w:color="auto"/>
        <w:left w:val="none" w:sz="0" w:space="0" w:color="auto"/>
        <w:bottom w:val="none" w:sz="0" w:space="0" w:color="auto"/>
        <w:right w:val="none" w:sz="0" w:space="0" w:color="auto"/>
      </w:divBdr>
    </w:div>
    <w:div w:id="485240719">
      <w:bodyDiv w:val="1"/>
      <w:marLeft w:val="0"/>
      <w:marRight w:val="0"/>
      <w:marTop w:val="0"/>
      <w:marBottom w:val="0"/>
      <w:divBdr>
        <w:top w:val="none" w:sz="0" w:space="0" w:color="auto"/>
        <w:left w:val="none" w:sz="0" w:space="0" w:color="auto"/>
        <w:bottom w:val="none" w:sz="0" w:space="0" w:color="auto"/>
        <w:right w:val="none" w:sz="0" w:space="0" w:color="auto"/>
      </w:divBdr>
    </w:div>
    <w:div w:id="485516436">
      <w:bodyDiv w:val="1"/>
      <w:marLeft w:val="0"/>
      <w:marRight w:val="0"/>
      <w:marTop w:val="0"/>
      <w:marBottom w:val="0"/>
      <w:divBdr>
        <w:top w:val="none" w:sz="0" w:space="0" w:color="auto"/>
        <w:left w:val="none" w:sz="0" w:space="0" w:color="auto"/>
        <w:bottom w:val="none" w:sz="0" w:space="0" w:color="auto"/>
        <w:right w:val="none" w:sz="0" w:space="0" w:color="auto"/>
      </w:divBdr>
    </w:div>
    <w:div w:id="493491581">
      <w:bodyDiv w:val="1"/>
      <w:marLeft w:val="0"/>
      <w:marRight w:val="0"/>
      <w:marTop w:val="0"/>
      <w:marBottom w:val="0"/>
      <w:divBdr>
        <w:top w:val="none" w:sz="0" w:space="0" w:color="auto"/>
        <w:left w:val="none" w:sz="0" w:space="0" w:color="auto"/>
        <w:bottom w:val="none" w:sz="0" w:space="0" w:color="auto"/>
        <w:right w:val="none" w:sz="0" w:space="0" w:color="auto"/>
      </w:divBdr>
    </w:div>
    <w:div w:id="498233438">
      <w:bodyDiv w:val="1"/>
      <w:marLeft w:val="0"/>
      <w:marRight w:val="0"/>
      <w:marTop w:val="0"/>
      <w:marBottom w:val="0"/>
      <w:divBdr>
        <w:top w:val="none" w:sz="0" w:space="0" w:color="auto"/>
        <w:left w:val="none" w:sz="0" w:space="0" w:color="auto"/>
        <w:bottom w:val="none" w:sz="0" w:space="0" w:color="auto"/>
        <w:right w:val="none" w:sz="0" w:space="0" w:color="auto"/>
      </w:divBdr>
    </w:div>
    <w:div w:id="503478319">
      <w:bodyDiv w:val="1"/>
      <w:marLeft w:val="0"/>
      <w:marRight w:val="0"/>
      <w:marTop w:val="0"/>
      <w:marBottom w:val="0"/>
      <w:divBdr>
        <w:top w:val="none" w:sz="0" w:space="0" w:color="auto"/>
        <w:left w:val="none" w:sz="0" w:space="0" w:color="auto"/>
        <w:bottom w:val="none" w:sz="0" w:space="0" w:color="auto"/>
        <w:right w:val="none" w:sz="0" w:space="0" w:color="auto"/>
      </w:divBdr>
    </w:div>
    <w:div w:id="505021360">
      <w:bodyDiv w:val="1"/>
      <w:marLeft w:val="0"/>
      <w:marRight w:val="0"/>
      <w:marTop w:val="0"/>
      <w:marBottom w:val="0"/>
      <w:divBdr>
        <w:top w:val="none" w:sz="0" w:space="0" w:color="auto"/>
        <w:left w:val="none" w:sz="0" w:space="0" w:color="auto"/>
        <w:bottom w:val="none" w:sz="0" w:space="0" w:color="auto"/>
        <w:right w:val="none" w:sz="0" w:space="0" w:color="auto"/>
      </w:divBdr>
    </w:div>
    <w:div w:id="510220682">
      <w:bodyDiv w:val="1"/>
      <w:marLeft w:val="0"/>
      <w:marRight w:val="0"/>
      <w:marTop w:val="0"/>
      <w:marBottom w:val="0"/>
      <w:divBdr>
        <w:top w:val="none" w:sz="0" w:space="0" w:color="auto"/>
        <w:left w:val="none" w:sz="0" w:space="0" w:color="auto"/>
        <w:bottom w:val="none" w:sz="0" w:space="0" w:color="auto"/>
        <w:right w:val="none" w:sz="0" w:space="0" w:color="auto"/>
      </w:divBdr>
    </w:div>
    <w:div w:id="519509995">
      <w:bodyDiv w:val="1"/>
      <w:marLeft w:val="0"/>
      <w:marRight w:val="0"/>
      <w:marTop w:val="0"/>
      <w:marBottom w:val="0"/>
      <w:divBdr>
        <w:top w:val="none" w:sz="0" w:space="0" w:color="auto"/>
        <w:left w:val="none" w:sz="0" w:space="0" w:color="auto"/>
        <w:bottom w:val="none" w:sz="0" w:space="0" w:color="auto"/>
        <w:right w:val="none" w:sz="0" w:space="0" w:color="auto"/>
      </w:divBdr>
    </w:div>
    <w:div w:id="522327667">
      <w:bodyDiv w:val="1"/>
      <w:marLeft w:val="0"/>
      <w:marRight w:val="0"/>
      <w:marTop w:val="0"/>
      <w:marBottom w:val="0"/>
      <w:divBdr>
        <w:top w:val="none" w:sz="0" w:space="0" w:color="auto"/>
        <w:left w:val="none" w:sz="0" w:space="0" w:color="auto"/>
        <w:bottom w:val="none" w:sz="0" w:space="0" w:color="auto"/>
        <w:right w:val="none" w:sz="0" w:space="0" w:color="auto"/>
      </w:divBdr>
    </w:div>
    <w:div w:id="526986998">
      <w:bodyDiv w:val="1"/>
      <w:marLeft w:val="0"/>
      <w:marRight w:val="0"/>
      <w:marTop w:val="0"/>
      <w:marBottom w:val="0"/>
      <w:divBdr>
        <w:top w:val="none" w:sz="0" w:space="0" w:color="auto"/>
        <w:left w:val="none" w:sz="0" w:space="0" w:color="auto"/>
        <w:bottom w:val="none" w:sz="0" w:space="0" w:color="auto"/>
        <w:right w:val="none" w:sz="0" w:space="0" w:color="auto"/>
      </w:divBdr>
    </w:div>
    <w:div w:id="532041426">
      <w:bodyDiv w:val="1"/>
      <w:marLeft w:val="0"/>
      <w:marRight w:val="0"/>
      <w:marTop w:val="0"/>
      <w:marBottom w:val="0"/>
      <w:divBdr>
        <w:top w:val="none" w:sz="0" w:space="0" w:color="auto"/>
        <w:left w:val="none" w:sz="0" w:space="0" w:color="auto"/>
        <w:bottom w:val="none" w:sz="0" w:space="0" w:color="auto"/>
        <w:right w:val="none" w:sz="0" w:space="0" w:color="auto"/>
      </w:divBdr>
    </w:div>
    <w:div w:id="535697056">
      <w:bodyDiv w:val="1"/>
      <w:marLeft w:val="0"/>
      <w:marRight w:val="0"/>
      <w:marTop w:val="0"/>
      <w:marBottom w:val="0"/>
      <w:divBdr>
        <w:top w:val="none" w:sz="0" w:space="0" w:color="auto"/>
        <w:left w:val="none" w:sz="0" w:space="0" w:color="auto"/>
        <w:bottom w:val="none" w:sz="0" w:space="0" w:color="auto"/>
        <w:right w:val="none" w:sz="0" w:space="0" w:color="auto"/>
      </w:divBdr>
    </w:div>
    <w:div w:id="541287816">
      <w:bodyDiv w:val="1"/>
      <w:marLeft w:val="0"/>
      <w:marRight w:val="0"/>
      <w:marTop w:val="0"/>
      <w:marBottom w:val="0"/>
      <w:divBdr>
        <w:top w:val="none" w:sz="0" w:space="0" w:color="auto"/>
        <w:left w:val="none" w:sz="0" w:space="0" w:color="auto"/>
        <w:bottom w:val="none" w:sz="0" w:space="0" w:color="auto"/>
        <w:right w:val="none" w:sz="0" w:space="0" w:color="auto"/>
      </w:divBdr>
    </w:div>
    <w:div w:id="547301111">
      <w:bodyDiv w:val="1"/>
      <w:marLeft w:val="0"/>
      <w:marRight w:val="0"/>
      <w:marTop w:val="0"/>
      <w:marBottom w:val="0"/>
      <w:divBdr>
        <w:top w:val="none" w:sz="0" w:space="0" w:color="auto"/>
        <w:left w:val="none" w:sz="0" w:space="0" w:color="auto"/>
        <w:bottom w:val="none" w:sz="0" w:space="0" w:color="auto"/>
        <w:right w:val="none" w:sz="0" w:space="0" w:color="auto"/>
      </w:divBdr>
    </w:div>
    <w:div w:id="547692414">
      <w:bodyDiv w:val="1"/>
      <w:marLeft w:val="0"/>
      <w:marRight w:val="0"/>
      <w:marTop w:val="0"/>
      <w:marBottom w:val="0"/>
      <w:divBdr>
        <w:top w:val="none" w:sz="0" w:space="0" w:color="auto"/>
        <w:left w:val="none" w:sz="0" w:space="0" w:color="auto"/>
        <w:bottom w:val="none" w:sz="0" w:space="0" w:color="auto"/>
        <w:right w:val="none" w:sz="0" w:space="0" w:color="auto"/>
      </w:divBdr>
    </w:div>
    <w:div w:id="549464357">
      <w:bodyDiv w:val="1"/>
      <w:marLeft w:val="0"/>
      <w:marRight w:val="0"/>
      <w:marTop w:val="0"/>
      <w:marBottom w:val="0"/>
      <w:divBdr>
        <w:top w:val="none" w:sz="0" w:space="0" w:color="auto"/>
        <w:left w:val="none" w:sz="0" w:space="0" w:color="auto"/>
        <w:bottom w:val="none" w:sz="0" w:space="0" w:color="auto"/>
        <w:right w:val="none" w:sz="0" w:space="0" w:color="auto"/>
      </w:divBdr>
    </w:div>
    <w:div w:id="554240695">
      <w:bodyDiv w:val="1"/>
      <w:marLeft w:val="0"/>
      <w:marRight w:val="0"/>
      <w:marTop w:val="0"/>
      <w:marBottom w:val="0"/>
      <w:divBdr>
        <w:top w:val="none" w:sz="0" w:space="0" w:color="auto"/>
        <w:left w:val="none" w:sz="0" w:space="0" w:color="auto"/>
        <w:bottom w:val="none" w:sz="0" w:space="0" w:color="auto"/>
        <w:right w:val="none" w:sz="0" w:space="0" w:color="auto"/>
      </w:divBdr>
    </w:div>
    <w:div w:id="572204067">
      <w:bodyDiv w:val="1"/>
      <w:marLeft w:val="0"/>
      <w:marRight w:val="0"/>
      <w:marTop w:val="0"/>
      <w:marBottom w:val="0"/>
      <w:divBdr>
        <w:top w:val="none" w:sz="0" w:space="0" w:color="auto"/>
        <w:left w:val="none" w:sz="0" w:space="0" w:color="auto"/>
        <w:bottom w:val="none" w:sz="0" w:space="0" w:color="auto"/>
        <w:right w:val="none" w:sz="0" w:space="0" w:color="auto"/>
      </w:divBdr>
    </w:div>
    <w:div w:id="573123293">
      <w:bodyDiv w:val="1"/>
      <w:marLeft w:val="0"/>
      <w:marRight w:val="0"/>
      <w:marTop w:val="0"/>
      <w:marBottom w:val="0"/>
      <w:divBdr>
        <w:top w:val="none" w:sz="0" w:space="0" w:color="auto"/>
        <w:left w:val="none" w:sz="0" w:space="0" w:color="auto"/>
        <w:bottom w:val="none" w:sz="0" w:space="0" w:color="auto"/>
        <w:right w:val="none" w:sz="0" w:space="0" w:color="auto"/>
      </w:divBdr>
    </w:div>
    <w:div w:id="578487230">
      <w:bodyDiv w:val="1"/>
      <w:marLeft w:val="0"/>
      <w:marRight w:val="0"/>
      <w:marTop w:val="0"/>
      <w:marBottom w:val="0"/>
      <w:divBdr>
        <w:top w:val="none" w:sz="0" w:space="0" w:color="auto"/>
        <w:left w:val="none" w:sz="0" w:space="0" w:color="auto"/>
        <w:bottom w:val="none" w:sz="0" w:space="0" w:color="auto"/>
        <w:right w:val="none" w:sz="0" w:space="0" w:color="auto"/>
      </w:divBdr>
    </w:div>
    <w:div w:id="591738906">
      <w:bodyDiv w:val="1"/>
      <w:marLeft w:val="0"/>
      <w:marRight w:val="0"/>
      <w:marTop w:val="0"/>
      <w:marBottom w:val="0"/>
      <w:divBdr>
        <w:top w:val="none" w:sz="0" w:space="0" w:color="auto"/>
        <w:left w:val="none" w:sz="0" w:space="0" w:color="auto"/>
        <w:bottom w:val="none" w:sz="0" w:space="0" w:color="auto"/>
        <w:right w:val="none" w:sz="0" w:space="0" w:color="auto"/>
      </w:divBdr>
    </w:div>
    <w:div w:id="597444201">
      <w:bodyDiv w:val="1"/>
      <w:marLeft w:val="0"/>
      <w:marRight w:val="0"/>
      <w:marTop w:val="0"/>
      <w:marBottom w:val="0"/>
      <w:divBdr>
        <w:top w:val="none" w:sz="0" w:space="0" w:color="auto"/>
        <w:left w:val="none" w:sz="0" w:space="0" w:color="auto"/>
        <w:bottom w:val="none" w:sz="0" w:space="0" w:color="auto"/>
        <w:right w:val="none" w:sz="0" w:space="0" w:color="auto"/>
      </w:divBdr>
    </w:div>
    <w:div w:id="597835825">
      <w:bodyDiv w:val="1"/>
      <w:marLeft w:val="0"/>
      <w:marRight w:val="0"/>
      <w:marTop w:val="0"/>
      <w:marBottom w:val="0"/>
      <w:divBdr>
        <w:top w:val="none" w:sz="0" w:space="0" w:color="auto"/>
        <w:left w:val="none" w:sz="0" w:space="0" w:color="auto"/>
        <w:bottom w:val="none" w:sz="0" w:space="0" w:color="auto"/>
        <w:right w:val="none" w:sz="0" w:space="0" w:color="auto"/>
      </w:divBdr>
    </w:div>
    <w:div w:id="602156452">
      <w:bodyDiv w:val="1"/>
      <w:marLeft w:val="0"/>
      <w:marRight w:val="0"/>
      <w:marTop w:val="0"/>
      <w:marBottom w:val="0"/>
      <w:divBdr>
        <w:top w:val="none" w:sz="0" w:space="0" w:color="auto"/>
        <w:left w:val="none" w:sz="0" w:space="0" w:color="auto"/>
        <w:bottom w:val="none" w:sz="0" w:space="0" w:color="auto"/>
        <w:right w:val="none" w:sz="0" w:space="0" w:color="auto"/>
      </w:divBdr>
    </w:div>
    <w:div w:id="610405370">
      <w:bodyDiv w:val="1"/>
      <w:marLeft w:val="0"/>
      <w:marRight w:val="0"/>
      <w:marTop w:val="0"/>
      <w:marBottom w:val="0"/>
      <w:divBdr>
        <w:top w:val="none" w:sz="0" w:space="0" w:color="auto"/>
        <w:left w:val="none" w:sz="0" w:space="0" w:color="auto"/>
        <w:bottom w:val="none" w:sz="0" w:space="0" w:color="auto"/>
        <w:right w:val="none" w:sz="0" w:space="0" w:color="auto"/>
      </w:divBdr>
    </w:div>
    <w:div w:id="619990043">
      <w:bodyDiv w:val="1"/>
      <w:marLeft w:val="0"/>
      <w:marRight w:val="0"/>
      <w:marTop w:val="0"/>
      <w:marBottom w:val="0"/>
      <w:divBdr>
        <w:top w:val="none" w:sz="0" w:space="0" w:color="auto"/>
        <w:left w:val="none" w:sz="0" w:space="0" w:color="auto"/>
        <w:bottom w:val="none" w:sz="0" w:space="0" w:color="auto"/>
        <w:right w:val="none" w:sz="0" w:space="0" w:color="auto"/>
      </w:divBdr>
    </w:div>
    <w:div w:id="643002906">
      <w:bodyDiv w:val="1"/>
      <w:marLeft w:val="0"/>
      <w:marRight w:val="0"/>
      <w:marTop w:val="0"/>
      <w:marBottom w:val="0"/>
      <w:divBdr>
        <w:top w:val="none" w:sz="0" w:space="0" w:color="auto"/>
        <w:left w:val="none" w:sz="0" w:space="0" w:color="auto"/>
        <w:bottom w:val="none" w:sz="0" w:space="0" w:color="auto"/>
        <w:right w:val="none" w:sz="0" w:space="0" w:color="auto"/>
      </w:divBdr>
    </w:div>
    <w:div w:id="647443478">
      <w:bodyDiv w:val="1"/>
      <w:marLeft w:val="0"/>
      <w:marRight w:val="0"/>
      <w:marTop w:val="0"/>
      <w:marBottom w:val="0"/>
      <w:divBdr>
        <w:top w:val="none" w:sz="0" w:space="0" w:color="auto"/>
        <w:left w:val="none" w:sz="0" w:space="0" w:color="auto"/>
        <w:bottom w:val="none" w:sz="0" w:space="0" w:color="auto"/>
        <w:right w:val="none" w:sz="0" w:space="0" w:color="auto"/>
      </w:divBdr>
    </w:div>
    <w:div w:id="658269020">
      <w:bodyDiv w:val="1"/>
      <w:marLeft w:val="0"/>
      <w:marRight w:val="0"/>
      <w:marTop w:val="0"/>
      <w:marBottom w:val="0"/>
      <w:divBdr>
        <w:top w:val="none" w:sz="0" w:space="0" w:color="auto"/>
        <w:left w:val="none" w:sz="0" w:space="0" w:color="auto"/>
        <w:bottom w:val="none" w:sz="0" w:space="0" w:color="auto"/>
        <w:right w:val="none" w:sz="0" w:space="0" w:color="auto"/>
      </w:divBdr>
    </w:div>
    <w:div w:id="658534238">
      <w:bodyDiv w:val="1"/>
      <w:marLeft w:val="0"/>
      <w:marRight w:val="0"/>
      <w:marTop w:val="0"/>
      <w:marBottom w:val="0"/>
      <w:divBdr>
        <w:top w:val="none" w:sz="0" w:space="0" w:color="auto"/>
        <w:left w:val="none" w:sz="0" w:space="0" w:color="auto"/>
        <w:bottom w:val="none" w:sz="0" w:space="0" w:color="auto"/>
        <w:right w:val="none" w:sz="0" w:space="0" w:color="auto"/>
      </w:divBdr>
    </w:div>
    <w:div w:id="658922704">
      <w:bodyDiv w:val="1"/>
      <w:marLeft w:val="0"/>
      <w:marRight w:val="0"/>
      <w:marTop w:val="0"/>
      <w:marBottom w:val="0"/>
      <w:divBdr>
        <w:top w:val="none" w:sz="0" w:space="0" w:color="auto"/>
        <w:left w:val="none" w:sz="0" w:space="0" w:color="auto"/>
        <w:bottom w:val="none" w:sz="0" w:space="0" w:color="auto"/>
        <w:right w:val="none" w:sz="0" w:space="0" w:color="auto"/>
      </w:divBdr>
    </w:div>
    <w:div w:id="660548671">
      <w:bodyDiv w:val="1"/>
      <w:marLeft w:val="0"/>
      <w:marRight w:val="0"/>
      <w:marTop w:val="0"/>
      <w:marBottom w:val="0"/>
      <w:divBdr>
        <w:top w:val="none" w:sz="0" w:space="0" w:color="auto"/>
        <w:left w:val="none" w:sz="0" w:space="0" w:color="auto"/>
        <w:bottom w:val="none" w:sz="0" w:space="0" w:color="auto"/>
        <w:right w:val="none" w:sz="0" w:space="0" w:color="auto"/>
      </w:divBdr>
    </w:div>
    <w:div w:id="663047438">
      <w:bodyDiv w:val="1"/>
      <w:marLeft w:val="0"/>
      <w:marRight w:val="0"/>
      <w:marTop w:val="0"/>
      <w:marBottom w:val="0"/>
      <w:divBdr>
        <w:top w:val="none" w:sz="0" w:space="0" w:color="auto"/>
        <w:left w:val="none" w:sz="0" w:space="0" w:color="auto"/>
        <w:bottom w:val="none" w:sz="0" w:space="0" w:color="auto"/>
        <w:right w:val="none" w:sz="0" w:space="0" w:color="auto"/>
      </w:divBdr>
    </w:div>
    <w:div w:id="670138091">
      <w:bodyDiv w:val="1"/>
      <w:marLeft w:val="0"/>
      <w:marRight w:val="0"/>
      <w:marTop w:val="0"/>
      <w:marBottom w:val="0"/>
      <w:divBdr>
        <w:top w:val="none" w:sz="0" w:space="0" w:color="auto"/>
        <w:left w:val="none" w:sz="0" w:space="0" w:color="auto"/>
        <w:bottom w:val="none" w:sz="0" w:space="0" w:color="auto"/>
        <w:right w:val="none" w:sz="0" w:space="0" w:color="auto"/>
      </w:divBdr>
    </w:div>
    <w:div w:id="671758613">
      <w:bodyDiv w:val="1"/>
      <w:marLeft w:val="0"/>
      <w:marRight w:val="0"/>
      <w:marTop w:val="0"/>
      <w:marBottom w:val="0"/>
      <w:divBdr>
        <w:top w:val="none" w:sz="0" w:space="0" w:color="auto"/>
        <w:left w:val="none" w:sz="0" w:space="0" w:color="auto"/>
        <w:bottom w:val="none" w:sz="0" w:space="0" w:color="auto"/>
        <w:right w:val="none" w:sz="0" w:space="0" w:color="auto"/>
      </w:divBdr>
    </w:div>
    <w:div w:id="674721527">
      <w:bodyDiv w:val="1"/>
      <w:marLeft w:val="0"/>
      <w:marRight w:val="0"/>
      <w:marTop w:val="0"/>
      <w:marBottom w:val="0"/>
      <w:divBdr>
        <w:top w:val="none" w:sz="0" w:space="0" w:color="auto"/>
        <w:left w:val="none" w:sz="0" w:space="0" w:color="auto"/>
        <w:bottom w:val="none" w:sz="0" w:space="0" w:color="auto"/>
        <w:right w:val="none" w:sz="0" w:space="0" w:color="auto"/>
      </w:divBdr>
    </w:div>
    <w:div w:id="676539972">
      <w:bodyDiv w:val="1"/>
      <w:marLeft w:val="0"/>
      <w:marRight w:val="0"/>
      <w:marTop w:val="0"/>
      <w:marBottom w:val="0"/>
      <w:divBdr>
        <w:top w:val="none" w:sz="0" w:space="0" w:color="auto"/>
        <w:left w:val="none" w:sz="0" w:space="0" w:color="auto"/>
        <w:bottom w:val="none" w:sz="0" w:space="0" w:color="auto"/>
        <w:right w:val="none" w:sz="0" w:space="0" w:color="auto"/>
      </w:divBdr>
    </w:div>
    <w:div w:id="678242123">
      <w:bodyDiv w:val="1"/>
      <w:marLeft w:val="0"/>
      <w:marRight w:val="0"/>
      <w:marTop w:val="0"/>
      <w:marBottom w:val="0"/>
      <w:divBdr>
        <w:top w:val="none" w:sz="0" w:space="0" w:color="auto"/>
        <w:left w:val="none" w:sz="0" w:space="0" w:color="auto"/>
        <w:bottom w:val="none" w:sz="0" w:space="0" w:color="auto"/>
        <w:right w:val="none" w:sz="0" w:space="0" w:color="auto"/>
      </w:divBdr>
    </w:div>
    <w:div w:id="686952071">
      <w:bodyDiv w:val="1"/>
      <w:marLeft w:val="0"/>
      <w:marRight w:val="0"/>
      <w:marTop w:val="0"/>
      <w:marBottom w:val="0"/>
      <w:divBdr>
        <w:top w:val="none" w:sz="0" w:space="0" w:color="auto"/>
        <w:left w:val="none" w:sz="0" w:space="0" w:color="auto"/>
        <w:bottom w:val="none" w:sz="0" w:space="0" w:color="auto"/>
        <w:right w:val="none" w:sz="0" w:space="0" w:color="auto"/>
      </w:divBdr>
    </w:div>
    <w:div w:id="691958649">
      <w:bodyDiv w:val="1"/>
      <w:marLeft w:val="0"/>
      <w:marRight w:val="0"/>
      <w:marTop w:val="0"/>
      <w:marBottom w:val="0"/>
      <w:divBdr>
        <w:top w:val="none" w:sz="0" w:space="0" w:color="auto"/>
        <w:left w:val="none" w:sz="0" w:space="0" w:color="auto"/>
        <w:bottom w:val="none" w:sz="0" w:space="0" w:color="auto"/>
        <w:right w:val="none" w:sz="0" w:space="0" w:color="auto"/>
      </w:divBdr>
    </w:div>
    <w:div w:id="693504430">
      <w:bodyDiv w:val="1"/>
      <w:marLeft w:val="0"/>
      <w:marRight w:val="0"/>
      <w:marTop w:val="0"/>
      <w:marBottom w:val="0"/>
      <w:divBdr>
        <w:top w:val="none" w:sz="0" w:space="0" w:color="auto"/>
        <w:left w:val="none" w:sz="0" w:space="0" w:color="auto"/>
        <w:bottom w:val="none" w:sz="0" w:space="0" w:color="auto"/>
        <w:right w:val="none" w:sz="0" w:space="0" w:color="auto"/>
      </w:divBdr>
    </w:div>
    <w:div w:id="707682163">
      <w:bodyDiv w:val="1"/>
      <w:marLeft w:val="0"/>
      <w:marRight w:val="0"/>
      <w:marTop w:val="0"/>
      <w:marBottom w:val="0"/>
      <w:divBdr>
        <w:top w:val="none" w:sz="0" w:space="0" w:color="auto"/>
        <w:left w:val="none" w:sz="0" w:space="0" w:color="auto"/>
        <w:bottom w:val="none" w:sz="0" w:space="0" w:color="auto"/>
        <w:right w:val="none" w:sz="0" w:space="0" w:color="auto"/>
      </w:divBdr>
    </w:div>
    <w:div w:id="713385236">
      <w:bodyDiv w:val="1"/>
      <w:marLeft w:val="0"/>
      <w:marRight w:val="0"/>
      <w:marTop w:val="0"/>
      <w:marBottom w:val="0"/>
      <w:divBdr>
        <w:top w:val="none" w:sz="0" w:space="0" w:color="auto"/>
        <w:left w:val="none" w:sz="0" w:space="0" w:color="auto"/>
        <w:bottom w:val="none" w:sz="0" w:space="0" w:color="auto"/>
        <w:right w:val="none" w:sz="0" w:space="0" w:color="auto"/>
      </w:divBdr>
    </w:div>
    <w:div w:id="722369061">
      <w:bodyDiv w:val="1"/>
      <w:marLeft w:val="0"/>
      <w:marRight w:val="0"/>
      <w:marTop w:val="0"/>
      <w:marBottom w:val="0"/>
      <w:divBdr>
        <w:top w:val="none" w:sz="0" w:space="0" w:color="auto"/>
        <w:left w:val="none" w:sz="0" w:space="0" w:color="auto"/>
        <w:bottom w:val="none" w:sz="0" w:space="0" w:color="auto"/>
        <w:right w:val="none" w:sz="0" w:space="0" w:color="auto"/>
      </w:divBdr>
    </w:div>
    <w:div w:id="723715599">
      <w:bodyDiv w:val="1"/>
      <w:marLeft w:val="0"/>
      <w:marRight w:val="0"/>
      <w:marTop w:val="0"/>
      <w:marBottom w:val="0"/>
      <w:divBdr>
        <w:top w:val="none" w:sz="0" w:space="0" w:color="auto"/>
        <w:left w:val="none" w:sz="0" w:space="0" w:color="auto"/>
        <w:bottom w:val="none" w:sz="0" w:space="0" w:color="auto"/>
        <w:right w:val="none" w:sz="0" w:space="0" w:color="auto"/>
      </w:divBdr>
    </w:div>
    <w:div w:id="727413873">
      <w:bodyDiv w:val="1"/>
      <w:marLeft w:val="0"/>
      <w:marRight w:val="0"/>
      <w:marTop w:val="0"/>
      <w:marBottom w:val="0"/>
      <w:divBdr>
        <w:top w:val="none" w:sz="0" w:space="0" w:color="auto"/>
        <w:left w:val="none" w:sz="0" w:space="0" w:color="auto"/>
        <w:bottom w:val="none" w:sz="0" w:space="0" w:color="auto"/>
        <w:right w:val="none" w:sz="0" w:space="0" w:color="auto"/>
      </w:divBdr>
    </w:div>
    <w:div w:id="727655374">
      <w:bodyDiv w:val="1"/>
      <w:marLeft w:val="0"/>
      <w:marRight w:val="0"/>
      <w:marTop w:val="0"/>
      <w:marBottom w:val="0"/>
      <w:divBdr>
        <w:top w:val="none" w:sz="0" w:space="0" w:color="auto"/>
        <w:left w:val="none" w:sz="0" w:space="0" w:color="auto"/>
        <w:bottom w:val="none" w:sz="0" w:space="0" w:color="auto"/>
        <w:right w:val="none" w:sz="0" w:space="0" w:color="auto"/>
      </w:divBdr>
    </w:div>
    <w:div w:id="739710704">
      <w:bodyDiv w:val="1"/>
      <w:marLeft w:val="0"/>
      <w:marRight w:val="0"/>
      <w:marTop w:val="0"/>
      <w:marBottom w:val="0"/>
      <w:divBdr>
        <w:top w:val="none" w:sz="0" w:space="0" w:color="auto"/>
        <w:left w:val="none" w:sz="0" w:space="0" w:color="auto"/>
        <w:bottom w:val="none" w:sz="0" w:space="0" w:color="auto"/>
        <w:right w:val="none" w:sz="0" w:space="0" w:color="auto"/>
      </w:divBdr>
    </w:div>
    <w:div w:id="744183300">
      <w:bodyDiv w:val="1"/>
      <w:marLeft w:val="0"/>
      <w:marRight w:val="0"/>
      <w:marTop w:val="0"/>
      <w:marBottom w:val="0"/>
      <w:divBdr>
        <w:top w:val="none" w:sz="0" w:space="0" w:color="auto"/>
        <w:left w:val="none" w:sz="0" w:space="0" w:color="auto"/>
        <w:bottom w:val="none" w:sz="0" w:space="0" w:color="auto"/>
        <w:right w:val="none" w:sz="0" w:space="0" w:color="auto"/>
      </w:divBdr>
    </w:div>
    <w:div w:id="745808432">
      <w:bodyDiv w:val="1"/>
      <w:marLeft w:val="0"/>
      <w:marRight w:val="0"/>
      <w:marTop w:val="0"/>
      <w:marBottom w:val="0"/>
      <w:divBdr>
        <w:top w:val="none" w:sz="0" w:space="0" w:color="auto"/>
        <w:left w:val="none" w:sz="0" w:space="0" w:color="auto"/>
        <w:bottom w:val="none" w:sz="0" w:space="0" w:color="auto"/>
        <w:right w:val="none" w:sz="0" w:space="0" w:color="auto"/>
      </w:divBdr>
    </w:div>
    <w:div w:id="753478224">
      <w:bodyDiv w:val="1"/>
      <w:marLeft w:val="0"/>
      <w:marRight w:val="0"/>
      <w:marTop w:val="0"/>
      <w:marBottom w:val="0"/>
      <w:divBdr>
        <w:top w:val="none" w:sz="0" w:space="0" w:color="auto"/>
        <w:left w:val="none" w:sz="0" w:space="0" w:color="auto"/>
        <w:bottom w:val="none" w:sz="0" w:space="0" w:color="auto"/>
        <w:right w:val="none" w:sz="0" w:space="0" w:color="auto"/>
      </w:divBdr>
    </w:div>
    <w:div w:id="757754133">
      <w:bodyDiv w:val="1"/>
      <w:marLeft w:val="0"/>
      <w:marRight w:val="0"/>
      <w:marTop w:val="0"/>
      <w:marBottom w:val="0"/>
      <w:divBdr>
        <w:top w:val="none" w:sz="0" w:space="0" w:color="auto"/>
        <w:left w:val="none" w:sz="0" w:space="0" w:color="auto"/>
        <w:bottom w:val="none" w:sz="0" w:space="0" w:color="auto"/>
        <w:right w:val="none" w:sz="0" w:space="0" w:color="auto"/>
      </w:divBdr>
    </w:div>
    <w:div w:id="758867810">
      <w:bodyDiv w:val="1"/>
      <w:marLeft w:val="0"/>
      <w:marRight w:val="0"/>
      <w:marTop w:val="0"/>
      <w:marBottom w:val="0"/>
      <w:divBdr>
        <w:top w:val="none" w:sz="0" w:space="0" w:color="auto"/>
        <w:left w:val="none" w:sz="0" w:space="0" w:color="auto"/>
        <w:bottom w:val="none" w:sz="0" w:space="0" w:color="auto"/>
        <w:right w:val="none" w:sz="0" w:space="0" w:color="auto"/>
      </w:divBdr>
    </w:div>
    <w:div w:id="765466798">
      <w:bodyDiv w:val="1"/>
      <w:marLeft w:val="0"/>
      <w:marRight w:val="0"/>
      <w:marTop w:val="0"/>
      <w:marBottom w:val="0"/>
      <w:divBdr>
        <w:top w:val="none" w:sz="0" w:space="0" w:color="auto"/>
        <w:left w:val="none" w:sz="0" w:space="0" w:color="auto"/>
        <w:bottom w:val="none" w:sz="0" w:space="0" w:color="auto"/>
        <w:right w:val="none" w:sz="0" w:space="0" w:color="auto"/>
      </w:divBdr>
    </w:div>
    <w:div w:id="786005573">
      <w:bodyDiv w:val="1"/>
      <w:marLeft w:val="0"/>
      <w:marRight w:val="0"/>
      <w:marTop w:val="0"/>
      <w:marBottom w:val="0"/>
      <w:divBdr>
        <w:top w:val="none" w:sz="0" w:space="0" w:color="auto"/>
        <w:left w:val="none" w:sz="0" w:space="0" w:color="auto"/>
        <w:bottom w:val="none" w:sz="0" w:space="0" w:color="auto"/>
        <w:right w:val="none" w:sz="0" w:space="0" w:color="auto"/>
      </w:divBdr>
    </w:div>
    <w:div w:id="787048306">
      <w:bodyDiv w:val="1"/>
      <w:marLeft w:val="0"/>
      <w:marRight w:val="0"/>
      <w:marTop w:val="0"/>
      <w:marBottom w:val="0"/>
      <w:divBdr>
        <w:top w:val="none" w:sz="0" w:space="0" w:color="auto"/>
        <w:left w:val="none" w:sz="0" w:space="0" w:color="auto"/>
        <w:bottom w:val="none" w:sz="0" w:space="0" w:color="auto"/>
        <w:right w:val="none" w:sz="0" w:space="0" w:color="auto"/>
      </w:divBdr>
    </w:div>
    <w:div w:id="799500360">
      <w:bodyDiv w:val="1"/>
      <w:marLeft w:val="0"/>
      <w:marRight w:val="0"/>
      <w:marTop w:val="0"/>
      <w:marBottom w:val="0"/>
      <w:divBdr>
        <w:top w:val="none" w:sz="0" w:space="0" w:color="auto"/>
        <w:left w:val="none" w:sz="0" w:space="0" w:color="auto"/>
        <w:bottom w:val="none" w:sz="0" w:space="0" w:color="auto"/>
        <w:right w:val="none" w:sz="0" w:space="0" w:color="auto"/>
      </w:divBdr>
    </w:div>
    <w:div w:id="802889867">
      <w:bodyDiv w:val="1"/>
      <w:marLeft w:val="0"/>
      <w:marRight w:val="0"/>
      <w:marTop w:val="0"/>
      <w:marBottom w:val="0"/>
      <w:divBdr>
        <w:top w:val="none" w:sz="0" w:space="0" w:color="auto"/>
        <w:left w:val="none" w:sz="0" w:space="0" w:color="auto"/>
        <w:bottom w:val="none" w:sz="0" w:space="0" w:color="auto"/>
        <w:right w:val="none" w:sz="0" w:space="0" w:color="auto"/>
      </w:divBdr>
    </w:div>
    <w:div w:id="821117251">
      <w:bodyDiv w:val="1"/>
      <w:marLeft w:val="0"/>
      <w:marRight w:val="0"/>
      <w:marTop w:val="0"/>
      <w:marBottom w:val="0"/>
      <w:divBdr>
        <w:top w:val="none" w:sz="0" w:space="0" w:color="auto"/>
        <w:left w:val="none" w:sz="0" w:space="0" w:color="auto"/>
        <w:bottom w:val="none" w:sz="0" w:space="0" w:color="auto"/>
        <w:right w:val="none" w:sz="0" w:space="0" w:color="auto"/>
      </w:divBdr>
    </w:div>
    <w:div w:id="822507153">
      <w:bodyDiv w:val="1"/>
      <w:marLeft w:val="0"/>
      <w:marRight w:val="0"/>
      <w:marTop w:val="0"/>
      <w:marBottom w:val="0"/>
      <w:divBdr>
        <w:top w:val="none" w:sz="0" w:space="0" w:color="auto"/>
        <w:left w:val="none" w:sz="0" w:space="0" w:color="auto"/>
        <w:bottom w:val="none" w:sz="0" w:space="0" w:color="auto"/>
        <w:right w:val="none" w:sz="0" w:space="0" w:color="auto"/>
      </w:divBdr>
    </w:div>
    <w:div w:id="822812622">
      <w:bodyDiv w:val="1"/>
      <w:marLeft w:val="0"/>
      <w:marRight w:val="0"/>
      <w:marTop w:val="0"/>
      <w:marBottom w:val="0"/>
      <w:divBdr>
        <w:top w:val="none" w:sz="0" w:space="0" w:color="auto"/>
        <w:left w:val="none" w:sz="0" w:space="0" w:color="auto"/>
        <w:bottom w:val="none" w:sz="0" w:space="0" w:color="auto"/>
        <w:right w:val="none" w:sz="0" w:space="0" w:color="auto"/>
      </w:divBdr>
    </w:div>
    <w:div w:id="826215339">
      <w:bodyDiv w:val="1"/>
      <w:marLeft w:val="0"/>
      <w:marRight w:val="0"/>
      <w:marTop w:val="0"/>
      <w:marBottom w:val="0"/>
      <w:divBdr>
        <w:top w:val="none" w:sz="0" w:space="0" w:color="auto"/>
        <w:left w:val="none" w:sz="0" w:space="0" w:color="auto"/>
        <w:bottom w:val="none" w:sz="0" w:space="0" w:color="auto"/>
        <w:right w:val="none" w:sz="0" w:space="0" w:color="auto"/>
      </w:divBdr>
    </w:div>
    <w:div w:id="827064465">
      <w:bodyDiv w:val="1"/>
      <w:marLeft w:val="0"/>
      <w:marRight w:val="0"/>
      <w:marTop w:val="0"/>
      <w:marBottom w:val="0"/>
      <w:divBdr>
        <w:top w:val="none" w:sz="0" w:space="0" w:color="auto"/>
        <w:left w:val="none" w:sz="0" w:space="0" w:color="auto"/>
        <w:bottom w:val="none" w:sz="0" w:space="0" w:color="auto"/>
        <w:right w:val="none" w:sz="0" w:space="0" w:color="auto"/>
      </w:divBdr>
    </w:div>
    <w:div w:id="830484719">
      <w:bodyDiv w:val="1"/>
      <w:marLeft w:val="0"/>
      <w:marRight w:val="0"/>
      <w:marTop w:val="0"/>
      <w:marBottom w:val="0"/>
      <w:divBdr>
        <w:top w:val="none" w:sz="0" w:space="0" w:color="auto"/>
        <w:left w:val="none" w:sz="0" w:space="0" w:color="auto"/>
        <w:bottom w:val="none" w:sz="0" w:space="0" w:color="auto"/>
        <w:right w:val="none" w:sz="0" w:space="0" w:color="auto"/>
      </w:divBdr>
    </w:div>
    <w:div w:id="847981972">
      <w:bodyDiv w:val="1"/>
      <w:marLeft w:val="0"/>
      <w:marRight w:val="0"/>
      <w:marTop w:val="0"/>
      <w:marBottom w:val="0"/>
      <w:divBdr>
        <w:top w:val="none" w:sz="0" w:space="0" w:color="auto"/>
        <w:left w:val="none" w:sz="0" w:space="0" w:color="auto"/>
        <w:bottom w:val="none" w:sz="0" w:space="0" w:color="auto"/>
        <w:right w:val="none" w:sz="0" w:space="0" w:color="auto"/>
      </w:divBdr>
    </w:div>
    <w:div w:id="850609384">
      <w:bodyDiv w:val="1"/>
      <w:marLeft w:val="0"/>
      <w:marRight w:val="0"/>
      <w:marTop w:val="0"/>
      <w:marBottom w:val="0"/>
      <w:divBdr>
        <w:top w:val="none" w:sz="0" w:space="0" w:color="auto"/>
        <w:left w:val="none" w:sz="0" w:space="0" w:color="auto"/>
        <w:bottom w:val="none" w:sz="0" w:space="0" w:color="auto"/>
        <w:right w:val="none" w:sz="0" w:space="0" w:color="auto"/>
      </w:divBdr>
    </w:div>
    <w:div w:id="857040188">
      <w:bodyDiv w:val="1"/>
      <w:marLeft w:val="0"/>
      <w:marRight w:val="0"/>
      <w:marTop w:val="0"/>
      <w:marBottom w:val="0"/>
      <w:divBdr>
        <w:top w:val="none" w:sz="0" w:space="0" w:color="auto"/>
        <w:left w:val="none" w:sz="0" w:space="0" w:color="auto"/>
        <w:bottom w:val="none" w:sz="0" w:space="0" w:color="auto"/>
        <w:right w:val="none" w:sz="0" w:space="0" w:color="auto"/>
      </w:divBdr>
    </w:div>
    <w:div w:id="862788886">
      <w:bodyDiv w:val="1"/>
      <w:marLeft w:val="0"/>
      <w:marRight w:val="0"/>
      <w:marTop w:val="0"/>
      <w:marBottom w:val="0"/>
      <w:divBdr>
        <w:top w:val="none" w:sz="0" w:space="0" w:color="auto"/>
        <w:left w:val="none" w:sz="0" w:space="0" w:color="auto"/>
        <w:bottom w:val="none" w:sz="0" w:space="0" w:color="auto"/>
        <w:right w:val="none" w:sz="0" w:space="0" w:color="auto"/>
      </w:divBdr>
    </w:div>
    <w:div w:id="864637075">
      <w:bodyDiv w:val="1"/>
      <w:marLeft w:val="0"/>
      <w:marRight w:val="0"/>
      <w:marTop w:val="0"/>
      <w:marBottom w:val="0"/>
      <w:divBdr>
        <w:top w:val="none" w:sz="0" w:space="0" w:color="auto"/>
        <w:left w:val="none" w:sz="0" w:space="0" w:color="auto"/>
        <w:bottom w:val="none" w:sz="0" w:space="0" w:color="auto"/>
        <w:right w:val="none" w:sz="0" w:space="0" w:color="auto"/>
      </w:divBdr>
    </w:div>
    <w:div w:id="867260755">
      <w:bodyDiv w:val="1"/>
      <w:marLeft w:val="0"/>
      <w:marRight w:val="0"/>
      <w:marTop w:val="0"/>
      <w:marBottom w:val="0"/>
      <w:divBdr>
        <w:top w:val="none" w:sz="0" w:space="0" w:color="auto"/>
        <w:left w:val="none" w:sz="0" w:space="0" w:color="auto"/>
        <w:bottom w:val="none" w:sz="0" w:space="0" w:color="auto"/>
        <w:right w:val="none" w:sz="0" w:space="0" w:color="auto"/>
      </w:divBdr>
    </w:div>
    <w:div w:id="872884248">
      <w:bodyDiv w:val="1"/>
      <w:marLeft w:val="0"/>
      <w:marRight w:val="0"/>
      <w:marTop w:val="0"/>
      <w:marBottom w:val="0"/>
      <w:divBdr>
        <w:top w:val="none" w:sz="0" w:space="0" w:color="auto"/>
        <w:left w:val="none" w:sz="0" w:space="0" w:color="auto"/>
        <w:bottom w:val="none" w:sz="0" w:space="0" w:color="auto"/>
        <w:right w:val="none" w:sz="0" w:space="0" w:color="auto"/>
      </w:divBdr>
    </w:div>
    <w:div w:id="877199716">
      <w:bodyDiv w:val="1"/>
      <w:marLeft w:val="0"/>
      <w:marRight w:val="0"/>
      <w:marTop w:val="0"/>
      <w:marBottom w:val="0"/>
      <w:divBdr>
        <w:top w:val="none" w:sz="0" w:space="0" w:color="auto"/>
        <w:left w:val="none" w:sz="0" w:space="0" w:color="auto"/>
        <w:bottom w:val="none" w:sz="0" w:space="0" w:color="auto"/>
        <w:right w:val="none" w:sz="0" w:space="0" w:color="auto"/>
      </w:divBdr>
    </w:div>
    <w:div w:id="880362057">
      <w:bodyDiv w:val="1"/>
      <w:marLeft w:val="0"/>
      <w:marRight w:val="0"/>
      <w:marTop w:val="0"/>
      <w:marBottom w:val="0"/>
      <w:divBdr>
        <w:top w:val="none" w:sz="0" w:space="0" w:color="auto"/>
        <w:left w:val="none" w:sz="0" w:space="0" w:color="auto"/>
        <w:bottom w:val="none" w:sz="0" w:space="0" w:color="auto"/>
        <w:right w:val="none" w:sz="0" w:space="0" w:color="auto"/>
      </w:divBdr>
    </w:div>
    <w:div w:id="883062780">
      <w:bodyDiv w:val="1"/>
      <w:marLeft w:val="0"/>
      <w:marRight w:val="0"/>
      <w:marTop w:val="0"/>
      <w:marBottom w:val="0"/>
      <w:divBdr>
        <w:top w:val="none" w:sz="0" w:space="0" w:color="auto"/>
        <w:left w:val="none" w:sz="0" w:space="0" w:color="auto"/>
        <w:bottom w:val="none" w:sz="0" w:space="0" w:color="auto"/>
        <w:right w:val="none" w:sz="0" w:space="0" w:color="auto"/>
      </w:divBdr>
    </w:div>
    <w:div w:id="888999545">
      <w:bodyDiv w:val="1"/>
      <w:marLeft w:val="0"/>
      <w:marRight w:val="0"/>
      <w:marTop w:val="0"/>
      <w:marBottom w:val="0"/>
      <w:divBdr>
        <w:top w:val="none" w:sz="0" w:space="0" w:color="auto"/>
        <w:left w:val="none" w:sz="0" w:space="0" w:color="auto"/>
        <w:bottom w:val="none" w:sz="0" w:space="0" w:color="auto"/>
        <w:right w:val="none" w:sz="0" w:space="0" w:color="auto"/>
      </w:divBdr>
    </w:div>
    <w:div w:id="898246579">
      <w:bodyDiv w:val="1"/>
      <w:marLeft w:val="0"/>
      <w:marRight w:val="0"/>
      <w:marTop w:val="0"/>
      <w:marBottom w:val="0"/>
      <w:divBdr>
        <w:top w:val="none" w:sz="0" w:space="0" w:color="auto"/>
        <w:left w:val="none" w:sz="0" w:space="0" w:color="auto"/>
        <w:bottom w:val="none" w:sz="0" w:space="0" w:color="auto"/>
        <w:right w:val="none" w:sz="0" w:space="0" w:color="auto"/>
      </w:divBdr>
    </w:div>
    <w:div w:id="907569677">
      <w:bodyDiv w:val="1"/>
      <w:marLeft w:val="0"/>
      <w:marRight w:val="0"/>
      <w:marTop w:val="0"/>
      <w:marBottom w:val="0"/>
      <w:divBdr>
        <w:top w:val="none" w:sz="0" w:space="0" w:color="auto"/>
        <w:left w:val="none" w:sz="0" w:space="0" w:color="auto"/>
        <w:bottom w:val="none" w:sz="0" w:space="0" w:color="auto"/>
        <w:right w:val="none" w:sz="0" w:space="0" w:color="auto"/>
      </w:divBdr>
    </w:div>
    <w:div w:id="908270164">
      <w:bodyDiv w:val="1"/>
      <w:marLeft w:val="0"/>
      <w:marRight w:val="0"/>
      <w:marTop w:val="0"/>
      <w:marBottom w:val="0"/>
      <w:divBdr>
        <w:top w:val="none" w:sz="0" w:space="0" w:color="auto"/>
        <w:left w:val="none" w:sz="0" w:space="0" w:color="auto"/>
        <w:bottom w:val="none" w:sz="0" w:space="0" w:color="auto"/>
        <w:right w:val="none" w:sz="0" w:space="0" w:color="auto"/>
      </w:divBdr>
    </w:div>
    <w:div w:id="910429041">
      <w:bodyDiv w:val="1"/>
      <w:marLeft w:val="0"/>
      <w:marRight w:val="0"/>
      <w:marTop w:val="0"/>
      <w:marBottom w:val="0"/>
      <w:divBdr>
        <w:top w:val="none" w:sz="0" w:space="0" w:color="auto"/>
        <w:left w:val="none" w:sz="0" w:space="0" w:color="auto"/>
        <w:bottom w:val="none" w:sz="0" w:space="0" w:color="auto"/>
        <w:right w:val="none" w:sz="0" w:space="0" w:color="auto"/>
      </w:divBdr>
    </w:div>
    <w:div w:id="920715770">
      <w:bodyDiv w:val="1"/>
      <w:marLeft w:val="0"/>
      <w:marRight w:val="0"/>
      <w:marTop w:val="0"/>
      <w:marBottom w:val="0"/>
      <w:divBdr>
        <w:top w:val="none" w:sz="0" w:space="0" w:color="auto"/>
        <w:left w:val="none" w:sz="0" w:space="0" w:color="auto"/>
        <w:bottom w:val="none" w:sz="0" w:space="0" w:color="auto"/>
        <w:right w:val="none" w:sz="0" w:space="0" w:color="auto"/>
      </w:divBdr>
    </w:div>
    <w:div w:id="927810109">
      <w:bodyDiv w:val="1"/>
      <w:marLeft w:val="0"/>
      <w:marRight w:val="0"/>
      <w:marTop w:val="0"/>
      <w:marBottom w:val="0"/>
      <w:divBdr>
        <w:top w:val="none" w:sz="0" w:space="0" w:color="auto"/>
        <w:left w:val="none" w:sz="0" w:space="0" w:color="auto"/>
        <w:bottom w:val="none" w:sz="0" w:space="0" w:color="auto"/>
        <w:right w:val="none" w:sz="0" w:space="0" w:color="auto"/>
      </w:divBdr>
    </w:div>
    <w:div w:id="930241539">
      <w:bodyDiv w:val="1"/>
      <w:marLeft w:val="0"/>
      <w:marRight w:val="0"/>
      <w:marTop w:val="0"/>
      <w:marBottom w:val="0"/>
      <w:divBdr>
        <w:top w:val="none" w:sz="0" w:space="0" w:color="auto"/>
        <w:left w:val="none" w:sz="0" w:space="0" w:color="auto"/>
        <w:bottom w:val="none" w:sz="0" w:space="0" w:color="auto"/>
        <w:right w:val="none" w:sz="0" w:space="0" w:color="auto"/>
      </w:divBdr>
    </w:div>
    <w:div w:id="932401830">
      <w:bodyDiv w:val="1"/>
      <w:marLeft w:val="0"/>
      <w:marRight w:val="0"/>
      <w:marTop w:val="0"/>
      <w:marBottom w:val="0"/>
      <w:divBdr>
        <w:top w:val="none" w:sz="0" w:space="0" w:color="auto"/>
        <w:left w:val="none" w:sz="0" w:space="0" w:color="auto"/>
        <w:bottom w:val="none" w:sz="0" w:space="0" w:color="auto"/>
        <w:right w:val="none" w:sz="0" w:space="0" w:color="auto"/>
      </w:divBdr>
    </w:div>
    <w:div w:id="936257138">
      <w:bodyDiv w:val="1"/>
      <w:marLeft w:val="0"/>
      <w:marRight w:val="0"/>
      <w:marTop w:val="0"/>
      <w:marBottom w:val="0"/>
      <w:divBdr>
        <w:top w:val="none" w:sz="0" w:space="0" w:color="auto"/>
        <w:left w:val="none" w:sz="0" w:space="0" w:color="auto"/>
        <w:bottom w:val="none" w:sz="0" w:space="0" w:color="auto"/>
        <w:right w:val="none" w:sz="0" w:space="0" w:color="auto"/>
      </w:divBdr>
    </w:div>
    <w:div w:id="937981686">
      <w:bodyDiv w:val="1"/>
      <w:marLeft w:val="0"/>
      <w:marRight w:val="0"/>
      <w:marTop w:val="0"/>
      <w:marBottom w:val="0"/>
      <w:divBdr>
        <w:top w:val="none" w:sz="0" w:space="0" w:color="auto"/>
        <w:left w:val="none" w:sz="0" w:space="0" w:color="auto"/>
        <w:bottom w:val="none" w:sz="0" w:space="0" w:color="auto"/>
        <w:right w:val="none" w:sz="0" w:space="0" w:color="auto"/>
      </w:divBdr>
    </w:div>
    <w:div w:id="940063627">
      <w:bodyDiv w:val="1"/>
      <w:marLeft w:val="0"/>
      <w:marRight w:val="0"/>
      <w:marTop w:val="0"/>
      <w:marBottom w:val="0"/>
      <w:divBdr>
        <w:top w:val="none" w:sz="0" w:space="0" w:color="auto"/>
        <w:left w:val="none" w:sz="0" w:space="0" w:color="auto"/>
        <w:bottom w:val="none" w:sz="0" w:space="0" w:color="auto"/>
        <w:right w:val="none" w:sz="0" w:space="0" w:color="auto"/>
      </w:divBdr>
    </w:div>
    <w:div w:id="946230791">
      <w:bodyDiv w:val="1"/>
      <w:marLeft w:val="0"/>
      <w:marRight w:val="0"/>
      <w:marTop w:val="0"/>
      <w:marBottom w:val="0"/>
      <w:divBdr>
        <w:top w:val="none" w:sz="0" w:space="0" w:color="auto"/>
        <w:left w:val="none" w:sz="0" w:space="0" w:color="auto"/>
        <w:bottom w:val="none" w:sz="0" w:space="0" w:color="auto"/>
        <w:right w:val="none" w:sz="0" w:space="0" w:color="auto"/>
      </w:divBdr>
    </w:div>
    <w:div w:id="956982619">
      <w:bodyDiv w:val="1"/>
      <w:marLeft w:val="0"/>
      <w:marRight w:val="0"/>
      <w:marTop w:val="0"/>
      <w:marBottom w:val="0"/>
      <w:divBdr>
        <w:top w:val="none" w:sz="0" w:space="0" w:color="auto"/>
        <w:left w:val="none" w:sz="0" w:space="0" w:color="auto"/>
        <w:bottom w:val="none" w:sz="0" w:space="0" w:color="auto"/>
        <w:right w:val="none" w:sz="0" w:space="0" w:color="auto"/>
      </w:divBdr>
    </w:div>
    <w:div w:id="959185528">
      <w:bodyDiv w:val="1"/>
      <w:marLeft w:val="0"/>
      <w:marRight w:val="0"/>
      <w:marTop w:val="0"/>
      <w:marBottom w:val="0"/>
      <w:divBdr>
        <w:top w:val="none" w:sz="0" w:space="0" w:color="auto"/>
        <w:left w:val="none" w:sz="0" w:space="0" w:color="auto"/>
        <w:bottom w:val="none" w:sz="0" w:space="0" w:color="auto"/>
        <w:right w:val="none" w:sz="0" w:space="0" w:color="auto"/>
      </w:divBdr>
    </w:div>
    <w:div w:id="970480002">
      <w:bodyDiv w:val="1"/>
      <w:marLeft w:val="0"/>
      <w:marRight w:val="0"/>
      <w:marTop w:val="0"/>
      <w:marBottom w:val="0"/>
      <w:divBdr>
        <w:top w:val="none" w:sz="0" w:space="0" w:color="auto"/>
        <w:left w:val="none" w:sz="0" w:space="0" w:color="auto"/>
        <w:bottom w:val="none" w:sz="0" w:space="0" w:color="auto"/>
        <w:right w:val="none" w:sz="0" w:space="0" w:color="auto"/>
      </w:divBdr>
    </w:div>
    <w:div w:id="971208583">
      <w:bodyDiv w:val="1"/>
      <w:marLeft w:val="0"/>
      <w:marRight w:val="0"/>
      <w:marTop w:val="0"/>
      <w:marBottom w:val="0"/>
      <w:divBdr>
        <w:top w:val="none" w:sz="0" w:space="0" w:color="auto"/>
        <w:left w:val="none" w:sz="0" w:space="0" w:color="auto"/>
        <w:bottom w:val="none" w:sz="0" w:space="0" w:color="auto"/>
        <w:right w:val="none" w:sz="0" w:space="0" w:color="auto"/>
      </w:divBdr>
    </w:div>
    <w:div w:id="973872107">
      <w:bodyDiv w:val="1"/>
      <w:marLeft w:val="0"/>
      <w:marRight w:val="0"/>
      <w:marTop w:val="0"/>
      <w:marBottom w:val="0"/>
      <w:divBdr>
        <w:top w:val="none" w:sz="0" w:space="0" w:color="auto"/>
        <w:left w:val="none" w:sz="0" w:space="0" w:color="auto"/>
        <w:bottom w:val="none" w:sz="0" w:space="0" w:color="auto"/>
        <w:right w:val="none" w:sz="0" w:space="0" w:color="auto"/>
      </w:divBdr>
    </w:div>
    <w:div w:id="974094307">
      <w:bodyDiv w:val="1"/>
      <w:marLeft w:val="0"/>
      <w:marRight w:val="0"/>
      <w:marTop w:val="0"/>
      <w:marBottom w:val="0"/>
      <w:divBdr>
        <w:top w:val="none" w:sz="0" w:space="0" w:color="auto"/>
        <w:left w:val="none" w:sz="0" w:space="0" w:color="auto"/>
        <w:bottom w:val="none" w:sz="0" w:space="0" w:color="auto"/>
        <w:right w:val="none" w:sz="0" w:space="0" w:color="auto"/>
      </w:divBdr>
    </w:div>
    <w:div w:id="978463183">
      <w:bodyDiv w:val="1"/>
      <w:marLeft w:val="0"/>
      <w:marRight w:val="0"/>
      <w:marTop w:val="0"/>
      <w:marBottom w:val="0"/>
      <w:divBdr>
        <w:top w:val="none" w:sz="0" w:space="0" w:color="auto"/>
        <w:left w:val="none" w:sz="0" w:space="0" w:color="auto"/>
        <w:bottom w:val="none" w:sz="0" w:space="0" w:color="auto"/>
        <w:right w:val="none" w:sz="0" w:space="0" w:color="auto"/>
      </w:divBdr>
    </w:div>
    <w:div w:id="979262615">
      <w:bodyDiv w:val="1"/>
      <w:marLeft w:val="0"/>
      <w:marRight w:val="0"/>
      <w:marTop w:val="0"/>
      <w:marBottom w:val="0"/>
      <w:divBdr>
        <w:top w:val="none" w:sz="0" w:space="0" w:color="auto"/>
        <w:left w:val="none" w:sz="0" w:space="0" w:color="auto"/>
        <w:bottom w:val="none" w:sz="0" w:space="0" w:color="auto"/>
        <w:right w:val="none" w:sz="0" w:space="0" w:color="auto"/>
      </w:divBdr>
    </w:div>
    <w:div w:id="987169356">
      <w:bodyDiv w:val="1"/>
      <w:marLeft w:val="0"/>
      <w:marRight w:val="0"/>
      <w:marTop w:val="0"/>
      <w:marBottom w:val="0"/>
      <w:divBdr>
        <w:top w:val="none" w:sz="0" w:space="0" w:color="auto"/>
        <w:left w:val="none" w:sz="0" w:space="0" w:color="auto"/>
        <w:bottom w:val="none" w:sz="0" w:space="0" w:color="auto"/>
        <w:right w:val="none" w:sz="0" w:space="0" w:color="auto"/>
      </w:divBdr>
    </w:div>
    <w:div w:id="991521056">
      <w:bodyDiv w:val="1"/>
      <w:marLeft w:val="0"/>
      <w:marRight w:val="0"/>
      <w:marTop w:val="0"/>
      <w:marBottom w:val="0"/>
      <w:divBdr>
        <w:top w:val="none" w:sz="0" w:space="0" w:color="auto"/>
        <w:left w:val="none" w:sz="0" w:space="0" w:color="auto"/>
        <w:bottom w:val="none" w:sz="0" w:space="0" w:color="auto"/>
        <w:right w:val="none" w:sz="0" w:space="0" w:color="auto"/>
      </w:divBdr>
    </w:div>
    <w:div w:id="991759038">
      <w:bodyDiv w:val="1"/>
      <w:marLeft w:val="0"/>
      <w:marRight w:val="0"/>
      <w:marTop w:val="0"/>
      <w:marBottom w:val="0"/>
      <w:divBdr>
        <w:top w:val="none" w:sz="0" w:space="0" w:color="auto"/>
        <w:left w:val="none" w:sz="0" w:space="0" w:color="auto"/>
        <w:bottom w:val="none" w:sz="0" w:space="0" w:color="auto"/>
        <w:right w:val="none" w:sz="0" w:space="0" w:color="auto"/>
      </w:divBdr>
    </w:div>
    <w:div w:id="996305674">
      <w:bodyDiv w:val="1"/>
      <w:marLeft w:val="0"/>
      <w:marRight w:val="0"/>
      <w:marTop w:val="0"/>
      <w:marBottom w:val="0"/>
      <w:divBdr>
        <w:top w:val="none" w:sz="0" w:space="0" w:color="auto"/>
        <w:left w:val="none" w:sz="0" w:space="0" w:color="auto"/>
        <w:bottom w:val="none" w:sz="0" w:space="0" w:color="auto"/>
        <w:right w:val="none" w:sz="0" w:space="0" w:color="auto"/>
      </w:divBdr>
    </w:div>
    <w:div w:id="1018048766">
      <w:bodyDiv w:val="1"/>
      <w:marLeft w:val="0"/>
      <w:marRight w:val="0"/>
      <w:marTop w:val="0"/>
      <w:marBottom w:val="0"/>
      <w:divBdr>
        <w:top w:val="none" w:sz="0" w:space="0" w:color="auto"/>
        <w:left w:val="none" w:sz="0" w:space="0" w:color="auto"/>
        <w:bottom w:val="none" w:sz="0" w:space="0" w:color="auto"/>
        <w:right w:val="none" w:sz="0" w:space="0" w:color="auto"/>
      </w:divBdr>
    </w:div>
    <w:div w:id="1037005277">
      <w:bodyDiv w:val="1"/>
      <w:marLeft w:val="0"/>
      <w:marRight w:val="0"/>
      <w:marTop w:val="0"/>
      <w:marBottom w:val="0"/>
      <w:divBdr>
        <w:top w:val="none" w:sz="0" w:space="0" w:color="auto"/>
        <w:left w:val="none" w:sz="0" w:space="0" w:color="auto"/>
        <w:bottom w:val="none" w:sz="0" w:space="0" w:color="auto"/>
        <w:right w:val="none" w:sz="0" w:space="0" w:color="auto"/>
      </w:divBdr>
    </w:div>
    <w:div w:id="1044521529">
      <w:bodyDiv w:val="1"/>
      <w:marLeft w:val="0"/>
      <w:marRight w:val="0"/>
      <w:marTop w:val="0"/>
      <w:marBottom w:val="0"/>
      <w:divBdr>
        <w:top w:val="none" w:sz="0" w:space="0" w:color="auto"/>
        <w:left w:val="none" w:sz="0" w:space="0" w:color="auto"/>
        <w:bottom w:val="none" w:sz="0" w:space="0" w:color="auto"/>
        <w:right w:val="none" w:sz="0" w:space="0" w:color="auto"/>
      </w:divBdr>
    </w:div>
    <w:div w:id="1053237598">
      <w:bodyDiv w:val="1"/>
      <w:marLeft w:val="0"/>
      <w:marRight w:val="0"/>
      <w:marTop w:val="0"/>
      <w:marBottom w:val="0"/>
      <w:divBdr>
        <w:top w:val="none" w:sz="0" w:space="0" w:color="auto"/>
        <w:left w:val="none" w:sz="0" w:space="0" w:color="auto"/>
        <w:bottom w:val="none" w:sz="0" w:space="0" w:color="auto"/>
        <w:right w:val="none" w:sz="0" w:space="0" w:color="auto"/>
      </w:divBdr>
    </w:div>
    <w:div w:id="1054815971">
      <w:bodyDiv w:val="1"/>
      <w:marLeft w:val="0"/>
      <w:marRight w:val="0"/>
      <w:marTop w:val="0"/>
      <w:marBottom w:val="0"/>
      <w:divBdr>
        <w:top w:val="none" w:sz="0" w:space="0" w:color="auto"/>
        <w:left w:val="none" w:sz="0" w:space="0" w:color="auto"/>
        <w:bottom w:val="none" w:sz="0" w:space="0" w:color="auto"/>
        <w:right w:val="none" w:sz="0" w:space="0" w:color="auto"/>
      </w:divBdr>
    </w:div>
    <w:div w:id="1058171211">
      <w:bodyDiv w:val="1"/>
      <w:marLeft w:val="0"/>
      <w:marRight w:val="0"/>
      <w:marTop w:val="0"/>
      <w:marBottom w:val="0"/>
      <w:divBdr>
        <w:top w:val="none" w:sz="0" w:space="0" w:color="auto"/>
        <w:left w:val="none" w:sz="0" w:space="0" w:color="auto"/>
        <w:bottom w:val="none" w:sz="0" w:space="0" w:color="auto"/>
        <w:right w:val="none" w:sz="0" w:space="0" w:color="auto"/>
      </w:divBdr>
    </w:div>
    <w:div w:id="1060910375">
      <w:bodyDiv w:val="1"/>
      <w:marLeft w:val="0"/>
      <w:marRight w:val="0"/>
      <w:marTop w:val="0"/>
      <w:marBottom w:val="0"/>
      <w:divBdr>
        <w:top w:val="none" w:sz="0" w:space="0" w:color="auto"/>
        <w:left w:val="none" w:sz="0" w:space="0" w:color="auto"/>
        <w:bottom w:val="none" w:sz="0" w:space="0" w:color="auto"/>
        <w:right w:val="none" w:sz="0" w:space="0" w:color="auto"/>
      </w:divBdr>
    </w:div>
    <w:div w:id="1076248418">
      <w:bodyDiv w:val="1"/>
      <w:marLeft w:val="0"/>
      <w:marRight w:val="0"/>
      <w:marTop w:val="0"/>
      <w:marBottom w:val="0"/>
      <w:divBdr>
        <w:top w:val="none" w:sz="0" w:space="0" w:color="auto"/>
        <w:left w:val="none" w:sz="0" w:space="0" w:color="auto"/>
        <w:bottom w:val="none" w:sz="0" w:space="0" w:color="auto"/>
        <w:right w:val="none" w:sz="0" w:space="0" w:color="auto"/>
      </w:divBdr>
    </w:div>
    <w:div w:id="1084455789">
      <w:bodyDiv w:val="1"/>
      <w:marLeft w:val="0"/>
      <w:marRight w:val="0"/>
      <w:marTop w:val="0"/>
      <w:marBottom w:val="0"/>
      <w:divBdr>
        <w:top w:val="none" w:sz="0" w:space="0" w:color="auto"/>
        <w:left w:val="none" w:sz="0" w:space="0" w:color="auto"/>
        <w:bottom w:val="none" w:sz="0" w:space="0" w:color="auto"/>
        <w:right w:val="none" w:sz="0" w:space="0" w:color="auto"/>
      </w:divBdr>
    </w:div>
    <w:div w:id="1090274508">
      <w:bodyDiv w:val="1"/>
      <w:marLeft w:val="0"/>
      <w:marRight w:val="0"/>
      <w:marTop w:val="0"/>
      <w:marBottom w:val="0"/>
      <w:divBdr>
        <w:top w:val="none" w:sz="0" w:space="0" w:color="auto"/>
        <w:left w:val="none" w:sz="0" w:space="0" w:color="auto"/>
        <w:bottom w:val="none" w:sz="0" w:space="0" w:color="auto"/>
        <w:right w:val="none" w:sz="0" w:space="0" w:color="auto"/>
      </w:divBdr>
    </w:div>
    <w:div w:id="1090464122">
      <w:bodyDiv w:val="1"/>
      <w:marLeft w:val="0"/>
      <w:marRight w:val="0"/>
      <w:marTop w:val="0"/>
      <w:marBottom w:val="0"/>
      <w:divBdr>
        <w:top w:val="none" w:sz="0" w:space="0" w:color="auto"/>
        <w:left w:val="none" w:sz="0" w:space="0" w:color="auto"/>
        <w:bottom w:val="none" w:sz="0" w:space="0" w:color="auto"/>
        <w:right w:val="none" w:sz="0" w:space="0" w:color="auto"/>
      </w:divBdr>
    </w:div>
    <w:div w:id="1106927608">
      <w:bodyDiv w:val="1"/>
      <w:marLeft w:val="0"/>
      <w:marRight w:val="0"/>
      <w:marTop w:val="0"/>
      <w:marBottom w:val="0"/>
      <w:divBdr>
        <w:top w:val="none" w:sz="0" w:space="0" w:color="auto"/>
        <w:left w:val="none" w:sz="0" w:space="0" w:color="auto"/>
        <w:bottom w:val="none" w:sz="0" w:space="0" w:color="auto"/>
        <w:right w:val="none" w:sz="0" w:space="0" w:color="auto"/>
      </w:divBdr>
    </w:div>
    <w:div w:id="1108085247">
      <w:bodyDiv w:val="1"/>
      <w:marLeft w:val="0"/>
      <w:marRight w:val="0"/>
      <w:marTop w:val="0"/>
      <w:marBottom w:val="0"/>
      <w:divBdr>
        <w:top w:val="none" w:sz="0" w:space="0" w:color="auto"/>
        <w:left w:val="none" w:sz="0" w:space="0" w:color="auto"/>
        <w:bottom w:val="none" w:sz="0" w:space="0" w:color="auto"/>
        <w:right w:val="none" w:sz="0" w:space="0" w:color="auto"/>
      </w:divBdr>
      <w:divsChild>
        <w:div w:id="552812150">
          <w:marLeft w:val="0"/>
          <w:marRight w:val="0"/>
          <w:marTop w:val="0"/>
          <w:marBottom w:val="0"/>
          <w:divBdr>
            <w:top w:val="none" w:sz="0" w:space="0" w:color="auto"/>
            <w:left w:val="none" w:sz="0" w:space="0" w:color="auto"/>
            <w:bottom w:val="none" w:sz="0" w:space="0" w:color="auto"/>
            <w:right w:val="none" w:sz="0" w:space="0" w:color="auto"/>
          </w:divBdr>
          <w:divsChild>
            <w:div w:id="13674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91575">
      <w:bodyDiv w:val="1"/>
      <w:marLeft w:val="0"/>
      <w:marRight w:val="0"/>
      <w:marTop w:val="0"/>
      <w:marBottom w:val="0"/>
      <w:divBdr>
        <w:top w:val="none" w:sz="0" w:space="0" w:color="auto"/>
        <w:left w:val="none" w:sz="0" w:space="0" w:color="auto"/>
        <w:bottom w:val="none" w:sz="0" w:space="0" w:color="auto"/>
        <w:right w:val="none" w:sz="0" w:space="0" w:color="auto"/>
      </w:divBdr>
    </w:div>
    <w:div w:id="1114593017">
      <w:bodyDiv w:val="1"/>
      <w:marLeft w:val="0"/>
      <w:marRight w:val="0"/>
      <w:marTop w:val="0"/>
      <w:marBottom w:val="0"/>
      <w:divBdr>
        <w:top w:val="none" w:sz="0" w:space="0" w:color="auto"/>
        <w:left w:val="none" w:sz="0" w:space="0" w:color="auto"/>
        <w:bottom w:val="none" w:sz="0" w:space="0" w:color="auto"/>
        <w:right w:val="none" w:sz="0" w:space="0" w:color="auto"/>
      </w:divBdr>
    </w:div>
    <w:div w:id="1116758043">
      <w:bodyDiv w:val="1"/>
      <w:marLeft w:val="0"/>
      <w:marRight w:val="0"/>
      <w:marTop w:val="0"/>
      <w:marBottom w:val="0"/>
      <w:divBdr>
        <w:top w:val="none" w:sz="0" w:space="0" w:color="auto"/>
        <w:left w:val="none" w:sz="0" w:space="0" w:color="auto"/>
        <w:bottom w:val="none" w:sz="0" w:space="0" w:color="auto"/>
        <w:right w:val="none" w:sz="0" w:space="0" w:color="auto"/>
      </w:divBdr>
    </w:div>
    <w:div w:id="1118527792">
      <w:bodyDiv w:val="1"/>
      <w:marLeft w:val="0"/>
      <w:marRight w:val="0"/>
      <w:marTop w:val="0"/>
      <w:marBottom w:val="0"/>
      <w:divBdr>
        <w:top w:val="none" w:sz="0" w:space="0" w:color="auto"/>
        <w:left w:val="none" w:sz="0" w:space="0" w:color="auto"/>
        <w:bottom w:val="none" w:sz="0" w:space="0" w:color="auto"/>
        <w:right w:val="none" w:sz="0" w:space="0" w:color="auto"/>
      </w:divBdr>
    </w:div>
    <w:div w:id="1126120494">
      <w:bodyDiv w:val="1"/>
      <w:marLeft w:val="0"/>
      <w:marRight w:val="0"/>
      <w:marTop w:val="0"/>
      <w:marBottom w:val="0"/>
      <w:divBdr>
        <w:top w:val="none" w:sz="0" w:space="0" w:color="auto"/>
        <w:left w:val="none" w:sz="0" w:space="0" w:color="auto"/>
        <w:bottom w:val="none" w:sz="0" w:space="0" w:color="auto"/>
        <w:right w:val="none" w:sz="0" w:space="0" w:color="auto"/>
      </w:divBdr>
    </w:div>
    <w:div w:id="1130781289">
      <w:bodyDiv w:val="1"/>
      <w:marLeft w:val="0"/>
      <w:marRight w:val="0"/>
      <w:marTop w:val="0"/>
      <w:marBottom w:val="0"/>
      <w:divBdr>
        <w:top w:val="none" w:sz="0" w:space="0" w:color="auto"/>
        <w:left w:val="none" w:sz="0" w:space="0" w:color="auto"/>
        <w:bottom w:val="none" w:sz="0" w:space="0" w:color="auto"/>
        <w:right w:val="none" w:sz="0" w:space="0" w:color="auto"/>
      </w:divBdr>
    </w:div>
    <w:div w:id="1138719709">
      <w:bodyDiv w:val="1"/>
      <w:marLeft w:val="0"/>
      <w:marRight w:val="0"/>
      <w:marTop w:val="0"/>
      <w:marBottom w:val="0"/>
      <w:divBdr>
        <w:top w:val="none" w:sz="0" w:space="0" w:color="auto"/>
        <w:left w:val="none" w:sz="0" w:space="0" w:color="auto"/>
        <w:bottom w:val="none" w:sz="0" w:space="0" w:color="auto"/>
        <w:right w:val="none" w:sz="0" w:space="0" w:color="auto"/>
      </w:divBdr>
    </w:div>
    <w:div w:id="1141581374">
      <w:bodyDiv w:val="1"/>
      <w:marLeft w:val="0"/>
      <w:marRight w:val="0"/>
      <w:marTop w:val="0"/>
      <w:marBottom w:val="0"/>
      <w:divBdr>
        <w:top w:val="none" w:sz="0" w:space="0" w:color="auto"/>
        <w:left w:val="none" w:sz="0" w:space="0" w:color="auto"/>
        <w:bottom w:val="none" w:sz="0" w:space="0" w:color="auto"/>
        <w:right w:val="none" w:sz="0" w:space="0" w:color="auto"/>
      </w:divBdr>
    </w:div>
    <w:div w:id="1153912199">
      <w:bodyDiv w:val="1"/>
      <w:marLeft w:val="0"/>
      <w:marRight w:val="0"/>
      <w:marTop w:val="0"/>
      <w:marBottom w:val="0"/>
      <w:divBdr>
        <w:top w:val="none" w:sz="0" w:space="0" w:color="auto"/>
        <w:left w:val="none" w:sz="0" w:space="0" w:color="auto"/>
        <w:bottom w:val="none" w:sz="0" w:space="0" w:color="auto"/>
        <w:right w:val="none" w:sz="0" w:space="0" w:color="auto"/>
      </w:divBdr>
    </w:div>
    <w:div w:id="1160384394">
      <w:bodyDiv w:val="1"/>
      <w:marLeft w:val="0"/>
      <w:marRight w:val="0"/>
      <w:marTop w:val="0"/>
      <w:marBottom w:val="0"/>
      <w:divBdr>
        <w:top w:val="none" w:sz="0" w:space="0" w:color="auto"/>
        <w:left w:val="none" w:sz="0" w:space="0" w:color="auto"/>
        <w:bottom w:val="none" w:sz="0" w:space="0" w:color="auto"/>
        <w:right w:val="none" w:sz="0" w:space="0" w:color="auto"/>
      </w:divBdr>
    </w:div>
    <w:div w:id="1160656523">
      <w:bodyDiv w:val="1"/>
      <w:marLeft w:val="0"/>
      <w:marRight w:val="0"/>
      <w:marTop w:val="0"/>
      <w:marBottom w:val="0"/>
      <w:divBdr>
        <w:top w:val="none" w:sz="0" w:space="0" w:color="auto"/>
        <w:left w:val="none" w:sz="0" w:space="0" w:color="auto"/>
        <w:bottom w:val="none" w:sz="0" w:space="0" w:color="auto"/>
        <w:right w:val="none" w:sz="0" w:space="0" w:color="auto"/>
      </w:divBdr>
    </w:div>
    <w:div w:id="1171067796">
      <w:bodyDiv w:val="1"/>
      <w:marLeft w:val="0"/>
      <w:marRight w:val="0"/>
      <w:marTop w:val="0"/>
      <w:marBottom w:val="0"/>
      <w:divBdr>
        <w:top w:val="none" w:sz="0" w:space="0" w:color="auto"/>
        <w:left w:val="none" w:sz="0" w:space="0" w:color="auto"/>
        <w:bottom w:val="none" w:sz="0" w:space="0" w:color="auto"/>
        <w:right w:val="none" w:sz="0" w:space="0" w:color="auto"/>
      </w:divBdr>
    </w:div>
    <w:div w:id="1172067265">
      <w:bodyDiv w:val="1"/>
      <w:marLeft w:val="0"/>
      <w:marRight w:val="0"/>
      <w:marTop w:val="0"/>
      <w:marBottom w:val="0"/>
      <w:divBdr>
        <w:top w:val="none" w:sz="0" w:space="0" w:color="auto"/>
        <w:left w:val="none" w:sz="0" w:space="0" w:color="auto"/>
        <w:bottom w:val="none" w:sz="0" w:space="0" w:color="auto"/>
        <w:right w:val="none" w:sz="0" w:space="0" w:color="auto"/>
      </w:divBdr>
    </w:div>
    <w:div w:id="1173185159">
      <w:bodyDiv w:val="1"/>
      <w:marLeft w:val="0"/>
      <w:marRight w:val="0"/>
      <w:marTop w:val="0"/>
      <w:marBottom w:val="0"/>
      <w:divBdr>
        <w:top w:val="none" w:sz="0" w:space="0" w:color="auto"/>
        <w:left w:val="none" w:sz="0" w:space="0" w:color="auto"/>
        <w:bottom w:val="none" w:sz="0" w:space="0" w:color="auto"/>
        <w:right w:val="none" w:sz="0" w:space="0" w:color="auto"/>
      </w:divBdr>
    </w:div>
    <w:div w:id="1181427818">
      <w:bodyDiv w:val="1"/>
      <w:marLeft w:val="0"/>
      <w:marRight w:val="0"/>
      <w:marTop w:val="0"/>
      <w:marBottom w:val="0"/>
      <w:divBdr>
        <w:top w:val="none" w:sz="0" w:space="0" w:color="auto"/>
        <w:left w:val="none" w:sz="0" w:space="0" w:color="auto"/>
        <w:bottom w:val="none" w:sz="0" w:space="0" w:color="auto"/>
        <w:right w:val="none" w:sz="0" w:space="0" w:color="auto"/>
      </w:divBdr>
    </w:div>
    <w:div w:id="1182360002">
      <w:bodyDiv w:val="1"/>
      <w:marLeft w:val="0"/>
      <w:marRight w:val="0"/>
      <w:marTop w:val="0"/>
      <w:marBottom w:val="0"/>
      <w:divBdr>
        <w:top w:val="none" w:sz="0" w:space="0" w:color="auto"/>
        <w:left w:val="none" w:sz="0" w:space="0" w:color="auto"/>
        <w:bottom w:val="none" w:sz="0" w:space="0" w:color="auto"/>
        <w:right w:val="none" w:sz="0" w:space="0" w:color="auto"/>
      </w:divBdr>
    </w:div>
    <w:div w:id="1186207727">
      <w:bodyDiv w:val="1"/>
      <w:marLeft w:val="0"/>
      <w:marRight w:val="0"/>
      <w:marTop w:val="0"/>
      <w:marBottom w:val="0"/>
      <w:divBdr>
        <w:top w:val="none" w:sz="0" w:space="0" w:color="auto"/>
        <w:left w:val="none" w:sz="0" w:space="0" w:color="auto"/>
        <w:bottom w:val="none" w:sz="0" w:space="0" w:color="auto"/>
        <w:right w:val="none" w:sz="0" w:space="0" w:color="auto"/>
      </w:divBdr>
    </w:div>
    <w:div w:id="1193884276">
      <w:bodyDiv w:val="1"/>
      <w:marLeft w:val="0"/>
      <w:marRight w:val="0"/>
      <w:marTop w:val="0"/>
      <w:marBottom w:val="0"/>
      <w:divBdr>
        <w:top w:val="none" w:sz="0" w:space="0" w:color="auto"/>
        <w:left w:val="none" w:sz="0" w:space="0" w:color="auto"/>
        <w:bottom w:val="none" w:sz="0" w:space="0" w:color="auto"/>
        <w:right w:val="none" w:sz="0" w:space="0" w:color="auto"/>
      </w:divBdr>
    </w:div>
    <w:div w:id="1198155247">
      <w:bodyDiv w:val="1"/>
      <w:marLeft w:val="0"/>
      <w:marRight w:val="0"/>
      <w:marTop w:val="0"/>
      <w:marBottom w:val="0"/>
      <w:divBdr>
        <w:top w:val="none" w:sz="0" w:space="0" w:color="auto"/>
        <w:left w:val="none" w:sz="0" w:space="0" w:color="auto"/>
        <w:bottom w:val="none" w:sz="0" w:space="0" w:color="auto"/>
        <w:right w:val="none" w:sz="0" w:space="0" w:color="auto"/>
      </w:divBdr>
    </w:div>
    <w:div w:id="1205870155">
      <w:bodyDiv w:val="1"/>
      <w:marLeft w:val="0"/>
      <w:marRight w:val="0"/>
      <w:marTop w:val="0"/>
      <w:marBottom w:val="0"/>
      <w:divBdr>
        <w:top w:val="none" w:sz="0" w:space="0" w:color="auto"/>
        <w:left w:val="none" w:sz="0" w:space="0" w:color="auto"/>
        <w:bottom w:val="none" w:sz="0" w:space="0" w:color="auto"/>
        <w:right w:val="none" w:sz="0" w:space="0" w:color="auto"/>
      </w:divBdr>
    </w:div>
    <w:div w:id="1209300824">
      <w:bodyDiv w:val="1"/>
      <w:marLeft w:val="0"/>
      <w:marRight w:val="0"/>
      <w:marTop w:val="0"/>
      <w:marBottom w:val="0"/>
      <w:divBdr>
        <w:top w:val="none" w:sz="0" w:space="0" w:color="auto"/>
        <w:left w:val="none" w:sz="0" w:space="0" w:color="auto"/>
        <w:bottom w:val="none" w:sz="0" w:space="0" w:color="auto"/>
        <w:right w:val="none" w:sz="0" w:space="0" w:color="auto"/>
      </w:divBdr>
    </w:div>
    <w:div w:id="1212112377">
      <w:bodyDiv w:val="1"/>
      <w:marLeft w:val="0"/>
      <w:marRight w:val="0"/>
      <w:marTop w:val="0"/>
      <w:marBottom w:val="0"/>
      <w:divBdr>
        <w:top w:val="none" w:sz="0" w:space="0" w:color="auto"/>
        <w:left w:val="none" w:sz="0" w:space="0" w:color="auto"/>
        <w:bottom w:val="none" w:sz="0" w:space="0" w:color="auto"/>
        <w:right w:val="none" w:sz="0" w:space="0" w:color="auto"/>
      </w:divBdr>
      <w:divsChild>
        <w:div w:id="1045447363">
          <w:marLeft w:val="0"/>
          <w:marRight w:val="0"/>
          <w:marTop w:val="0"/>
          <w:marBottom w:val="0"/>
          <w:divBdr>
            <w:top w:val="none" w:sz="0" w:space="0" w:color="auto"/>
            <w:left w:val="none" w:sz="0" w:space="0" w:color="auto"/>
            <w:bottom w:val="none" w:sz="0" w:space="0" w:color="auto"/>
            <w:right w:val="none" w:sz="0" w:space="0" w:color="auto"/>
          </w:divBdr>
          <w:divsChild>
            <w:div w:id="14349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80926">
      <w:bodyDiv w:val="1"/>
      <w:marLeft w:val="0"/>
      <w:marRight w:val="0"/>
      <w:marTop w:val="0"/>
      <w:marBottom w:val="0"/>
      <w:divBdr>
        <w:top w:val="none" w:sz="0" w:space="0" w:color="auto"/>
        <w:left w:val="none" w:sz="0" w:space="0" w:color="auto"/>
        <w:bottom w:val="none" w:sz="0" w:space="0" w:color="auto"/>
        <w:right w:val="none" w:sz="0" w:space="0" w:color="auto"/>
      </w:divBdr>
    </w:div>
    <w:div w:id="1215778352">
      <w:bodyDiv w:val="1"/>
      <w:marLeft w:val="0"/>
      <w:marRight w:val="0"/>
      <w:marTop w:val="0"/>
      <w:marBottom w:val="0"/>
      <w:divBdr>
        <w:top w:val="none" w:sz="0" w:space="0" w:color="auto"/>
        <w:left w:val="none" w:sz="0" w:space="0" w:color="auto"/>
        <w:bottom w:val="none" w:sz="0" w:space="0" w:color="auto"/>
        <w:right w:val="none" w:sz="0" w:space="0" w:color="auto"/>
      </w:divBdr>
    </w:div>
    <w:div w:id="1220092212">
      <w:bodyDiv w:val="1"/>
      <w:marLeft w:val="0"/>
      <w:marRight w:val="0"/>
      <w:marTop w:val="0"/>
      <w:marBottom w:val="0"/>
      <w:divBdr>
        <w:top w:val="none" w:sz="0" w:space="0" w:color="auto"/>
        <w:left w:val="none" w:sz="0" w:space="0" w:color="auto"/>
        <w:bottom w:val="none" w:sz="0" w:space="0" w:color="auto"/>
        <w:right w:val="none" w:sz="0" w:space="0" w:color="auto"/>
      </w:divBdr>
    </w:div>
    <w:div w:id="1225725522">
      <w:bodyDiv w:val="1"/>
      <w:marLeft w:val="0"/>
      <w:marRight w:val="0"/>
      <w:marTop w:val="0"/>
      <w:marBottom w:val="0"/>
      <w:divBdr>
        <w:top w:val="none" w:sz="0" w:space="0" w:color="auto"/>
        <w:left w:val="none" w:sz="0" w:space="0" w:color="auto"/>
        <w:bottom w:val="none" w:sz="0" w:space="0" w:color="auto"/>
        <w:right w:val="none" w:sz="0" w:space="0" w:color="auto"/>
      </w:divBdr>
    </w:div>
    <w:div w:id="1230917522">
      <w:bodyDiv w:val="1"/>
      <w:marLeft w:val="0"/>
      <w:marRight w:val="0"/>
      <w:marTop w:val="0"/>
      <w:marBottom w:val="0"/>
      <w:divBdr>
        <w:top w:val="none" w:sz="0" w:space="0" w:color="auto"/>
        <w:left w:val="none" w:sz="0" w:space="0" w:color="auto"/>
        <w:bottom w:val="none" w:sz="0" w:space="0" w:color="auto"/>
        <w:right w:val="none" w:sz="0" w:space="0" w:color="auto"/>
      </w:divBdr>
    </w:div>
    <w:div w:id="1231576129">
      <w:bodyDiv w:val="1"/>
      <w:marLeft w:val="0"/>
      <w:marRight w:val="0"/>
      <w:marTop w:val="0"/>
      <w:marBottom w:val="0"/>
      <w:divBdr>
        <w:top w:val="none" w:sz="0" w:space="0" w:color="auto"/>
        <w:left w:val="none" w:sz="0" w:space="0" w:color="auto"/>
        <w:bottom w:val="none" w:sz="0" w:space="0" w:color="auto"/>
        <w:right w:val="none" w:sz="0" w:space="0" w:color="auto"/>
      </w:divBdr>
    </w:div>
    <w:div w:id="1243031733">
      <w:bodyDiv w:val="1"/>
      <w:marLeft w:val="0"/>
      <w:marRight w:val="0"/>
      <w:marTop w:val="0"/>
      <w:marBottom w:val="0"/>
      <w:divBdr>
        <w:top w:val="none" w:sz="0" w:space="0" w:color="auto"/>
        <w:left w:val="none" w:sz="0" w:space="0" w:color="auto"/>
        <w:bottom w:val="none" w:sz="0" w:space="0" w:color="auto"/>
        <w:right w:val="none" w:sz="0" w:space="0" w:color="auto"/>
      </w:divBdr>
    </w:div>
    <w:div w:id="1248079963">
      <w:bodyDiv w:val="1"/>
      <w:marLeft w:val="0"/>
      <w:marRight w:val="0"/>
      <w:marTop w:val="0"/>
      <w:marBottom w:val="0"/>
      <w:divBdr>
        <w:top w:val="none" w:sz="0" w:space="0" w:color="auto"/>
        <w:left w:val="none" w:sz="0" w:space="0" w:color="auto"/>
        <w:bottom w:val="none" w:sz="0" w:space="0" w:color="auto"/>
        <w:right w:val="none" w:sz="0" w:space="0" w:color="auto"/>
      </w:divBdr>
    </w:div>
    <w:div w:id="1250309176">
      <w:bodyDiv w:val="1"/>
      <w:marLeft w:val="0"/>
      <w:marRight w:val="0"/>
      <w:marTop w:val="0"/>
      <w:marBottom w:val="0"/>
      <w:divBdr>
        <w:top w:val="none" w:sz="0" w:space="0" w:color="auto"/>
        <w:left w:val="none" w:sz="0" w:space="0" w:color="auto"/>
        <w:bottom w:val="none" w:sz="0" w:space="0" w:color="auto"/>
        <w:right w:val="none" w:sz="0" w:space="0" w:color="auto"/>
      </w:divBdr>
    </w:div>
    <w:div w:id="1262374387">
      <w:bodyDiv w:val="1"/>
      <w:marLeft w:val="0"/>
      <w:marRight w:val="0"/>
      <w:marTop w:val="0"/>
      <w:marBottom w:val="0"/>
      <w:divBdr>
        <w:top w:val="none" w:sz="0" w:space="0" w:color="auto"/>
        <w:left w:val="none" w:sz="0" w:space="0" w:color="auto"/>
        <w:bottom w:val="none" w:sz="0" w:space="0" w:color="auto"/>
        <w:right w:val="none" w:sz="0" w:space="0" w:color="auto"/>
      </w:divBdr>
    </w:div>
    <w:div w:id="1268150251">
      <w:bodyDiv w:val="1"/>
      <w:marLeft w:val="0"/>
      <w:marRight w:val="0"/>
      <w:marTop w:val="0"/>
      <w:marBottom w:val="0"/>
      <w:divBdr>
        <w:top w:val="none" w:sz="0" w:space="0" w:color="auto"/>
        <w:left w:val="none" w:sz="0" w:space="0" w:color="auto"/>
        <w:bottom w:val="none" w:sz="0" w:space="0" w:color="auto"/>
        <w:right w:val="none" w:sz="0" w:space="0" w:color="auto"/>
      </w:divBdr>
    </w:div>
    <w:div w:id="1272395842">
      <w:bodyDiv w:val="1"/>
      <w:marLeft w:val="0"/>
      <w:marRight w:val="0"/>
      <w:marTop w:val="0"/>
      <w:marBottom w:val="0"/>
      <w:divBdr>
        <w:top w:val="none" w:sz="0" w:space="0" w:color="auto"/>
        <w:left w:val="none" w:sz="0" w:space="0" w:color="auto"/>
        <w:bottom w:val="none" w:sz="0" w:space="0" w:color="auto"/>
        <w:right w:val="none" w:sz="0" w:space="0" w:color="auto"/>
      </w:divBdr>
    </w:div>
    <w:div w:id="1276139174">
      <w:bodyDiv w:val="1"/>
      <w:marLeft w:val="0"/>
      <w:marRight w:val="0"/>
      <w:marTop w:val="0"/>
      <w:marBottom w:val="0"/>
      <w:divBdr>
        <w:top w:val="none" w:sz="0" w:space="0" w:color="auto"/>
        <w:left w:val="none" w:sz="0" w:space="0" w:color="auto"/>
        <w:bottom w:val="none" w:sz="0" w:space="0" w:color="auto"/>
        <w:right w:val="none" w:sz="0" w:space="0" w:color="auto"/>
      </w:divBdr>
    </w:div>
    <w:div w:id="1288439208">
      <w:bodyDiv w:val="1"/>
      <w:marLeft w:val="0"/>
      <w:marRight w:val="0"/>
      <w:marTop w:val="0"/>
      <w:marBottom w:val="0"/>
      <w:divBdr>
        <w:top w:val="none" w:sz="0" w:space="0" w:color="auto"/>
        <w:left w:val="none" w:sz="0" w:space="0" w:color="auto"/>
        <w:bottom w:val="none" w:sz="0" w:space="0" w:color="auto"/>
        <w:right w:val="none" w:sz="0" w:space="0" w:color="auto"/>
      </w:divBdr>
    </w:div>
    <w:div w:id="1290161512">
      <w:bodyDiv w:val="1"/>
      <w:marLeft w:val="0"/>
      <w:marRight w:val="0"/>
      <w:marTop w:val="0"/>
      <w:marBottom w:val="0"/>
      <w:divBdr>
        <w:top w:val="none" w:sz="0" w:space="0" w:color="auto"/>
        <w:left w:val="none" w:sz="0" w:space="0" w:color="auto"/>
        <w:bottom w:val="none" w:sz="0" w:space="0" w:color="auto"/>
        <w:right w:val="none" w:sz="0" w:space="0" w:color="auto"/>
      </w:divBdr>
      <w:divsChild>
        <w:div w:id="2066416972">
          <w:marLeft w:val="0"/>
          <w:marRight w:val="0"/>
          <w:marTop w:val="0"/>
          <w:marBottom w:val="0"/>
          <w:divBdr>
            <w:top w:val="none" w:sz="0" w:space="0" w:color="auto"/>
            <w:left w:val="none" w:sz="0" w:space="0" w:color="auto"/>
            <w:bottom w:val="none" w:sz="0" w:space="0" w:color="auto"/>
            <w:right w:val="none" w:sz="0" w:space="0" w:color="auto"/>
          </w:divBdr>
          <w:divsChild>
            <w:div w:id="19972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81610">
      <w:bodyDiv w:val="1"/>
      <w:marLeft w:val="0"/>
      <w:marRight w:val="0"/>
      <w:marTop w:val="0"/>
      <w:marBottom w:val="0"/>
      <w:divBdr>
        <w:top w:val="none" w:sz="0" w:space="0" w:color="auto"/>
        <w:left w:val="none" w:sz="0" w:space="0" w:color="auto"/>
        <w:bottom w:val="none" w:sz="0" w:space="0" w:color="auto"/>
        <w:right w:val="none" w:sz="0" w:space="0" w:color="auto"/>
      </w:divBdr>
    </w:div>
    <w:div w:id="1294865830">
      <w:bodyDiv w:val="1"/>
      <w:marLeft w:val="0"/>
      <w:marRight w:val="0"/>
      <w:marTop w:val="0"/>
      <w:marBottom w:val="0"/>
      <w:divBdr>
        <w:top w:val="none" w:sz="0" w:space="0" w:color="auto"/>
        <w:left w:val="none" w:sz="0" w:space="0" w:color="auto"/>
        <w:bottom w:val="none" w:sz="0" w:space="0" w:color="auto"/>
        <w:right w:val="none" w:sz="0" w:space="0" w:color="auto"/>
      </w:divBdr>
      <w:divsChild>
        <w:div w:id="1725332851">
          <w:marLeft w:val="0"/>
          <w:marRight w:val="0"/>
          <w:marTop w:val="0"/>
          <w:marBottom w:val="0"/>
          <w:divBdr>
            <w:top w:val="none" w:sz="0" w:space="0" w:color="auto"/>
            <w:left w:val="none" w:sz="0" w:space="0" w:color="auto"/>
            <w:bottom w:val="none" w:sz="0" w:space="0" w:color="auto"/>
            <w:right w:val="none" w:sz="0" w:space="0" w:color="auto"/>
          </w:divBdr>
          <w:divsChild>
            <w:div w:id="21038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886">
      <w:bodyDiv w:val="1"/>
      <w:marLeft w:val="0"/>
      <w:marRight w:val="0"/>
      <w:marTop w:val="0"/>
      <w:marBottom w:val="0"/>
      <w:divBdr>
        <w:top w:val="none" w:sz="0" w:space="0" w:color="auto"/>
        <w:left w:val="none" w:sz="0" w:space="0" w:color="auto"/>
        <w:bottom w:val="none" w:sz="0" w:space="0" w:color="auto"/>
        <w:right w:val="none" w:sz="0" w:space="0" w:color="auto"/>
      </w:divBdr>
    </w:div>
    <w:div w:id="1300916532">
      <w:bodyDiv w:val="1"/>
      <w:marLeft w:val="0"/>
      <w:marRight w:val="0"/>
      <w:marTop w:val="0"/>
      <w:marBottom w:val="0"/>
      <w:divBdr>
        <w:top w:val="none" w:sz="0" w:space="0" w:color="auto"/>
        <w:left w:val="none" w:sz="0" w:space="0" w:color="auto"/>
        <w:bottom w:val="none" w:sz="0" w:space="0" w:color="auto"/>
        <w:right w:val="none" w:sz="0" w:space="0" w:color="auto"/>
      </w:divBdr>
    </w:div>
    <w:div w:id="1307734552">
      <w:bodyDiv w:val="1"/>
      <w:marLeft w:val="0"/>
      <w:marRight w:val="0"/>
      <w:marTop w:val="0"/>
      <w:marBottom w:val="0"/>
      <w:divBdr>
        <w:top w:val="none" w:sz="0" w:space="0" w:color="auto"/>
        <w:left w:val="none" w:sz="0" w:space="0" w:color="auto"/>
        <w:bottom w:val="none" w:sz="0" w:space="0" w:color="auto"/>
        <w:right w:val="none" w:sz="0" w:space="0" w:color="auto"/>
      </w:divBdr>
    </w:div>
    <w:div w:id="1320379200">
      <w:bodyDiv w:val="1"/>
      <w:marLeft w:val="0"/>
      <w:marRight w:val="0"/>
      <w:marTop w:val="0"/>
      <w:marBottom w:val="0"/>
      <w:divBdr>
        <w:top w:val="none" w:sz="0" w:space="0" w:color="auto"/>
        <w:left w:val="none" w:sz="0" w:space="0" w:color="auto"/>
        <w:bottom w:val="none" w:sz="0" w:space="0" w:color="auto"/>
        <w:right w:val="none" w:sz="0" w:space="0" w:color="auto"/>
      </w:divBdr>
    </w:div>
    <w:div w:id="1331254425">
      <w:bodyDiv w:val="1"/>
      <w:marLeft w:val="0"/>
      <w:marRight w:val="0"/>
      <w:marTop w:val="0"/>
      <w:marBottom w:val="0"/>
      <w:divBdr>
        <w:top w:val="none" w:sz="0" w:space="0" w:color="auto"/>
        <w:left w:val="none" w:sz="0" w:space="0" w:color="auto"/>
        <w:bottom w:val="none" w:sz="0" w:space="0" w:color="auto"/>
        <w:right w:val="none" w:sz="0" w:space="0" w:color="auto"/>
      </w:divBdr>
    </w:div>
    <w:div w:id="1339381956">
      <w:bodyDiv w:val="1"/>
      <w:marLeft w:val="0"/>
      <w:marRight w:val="0"/>
      <w:marTop w:val="0"/>
      <w:marBottom w:val="0"/>
      <w:divBdr>
        <w:top w:val="none" w:sz="0" w:space="0" w:color="auto"/>
        <w:left w:val="none" w:sz="0" w:space="0" w:color="auto"/>
        <w:bottom w:val="none" w:sz="0" w:space="0" w:color="auto"/>
        <w:right w:val="none" w:sz="0" w:space="0" w:color="auto"/>
      </w:divBdr>
    </w:div>
    <w:div w:id="1342050033">
      <w:bodyDiv w:val="1"/>
      <w:marLeft w:val="0"/>
      <w:marRight w:val="0"/>
      <w:marTop w:val="0"/>
      <w:marBottom w:val="0"/>
      <w:divBdr>
        <w:top w:val="none" w:sz="0" w:space="0" w:color="auto"/>
        <w:left w:val="none" w:sz="0" w:space="0" w:color="auto"/>
        <w:bottom w:val="none" w:sz="0" w:space="0" w:color="auto"/>
        <w:right w:val="none" w:sz="0" w:space="0" w:color="auto"/>
      </w:divBdr>
    </w:div>
    <w:div w:id="1342245428">
      <w:bodyDiv w:val="1"/>
      <w:marLeft w:val="0"/>
      <w:marRight w:val="0"/>
      <w:marTop w:val="0"/>
      <w:marBottom w:val="0"/>
      <w:divBdr>
        <w:top w:val="none" w:sz="0" w:space="0" w:color="auto"/>
        <w:left w:val="none" w:sz="0" w:space="0" w:color="auto"/>
        <w:bottom w:val="none" w:sz="0" w:space="0" w:color="auto"/>
        <w:right w:val="none" w:sz="0" w:space="0" w:color="auto"/>
      </w:divBdr>
    </w:div>
    <w:div w:id="1347638364">
      <w:bodyDiv w:val="1"/>
      <w:marLeft w:val="0"/>
      <w:marRight w:val="0"/>
      <w:marTop w:val="0"/>
      <w:marBottom w:val="0"/>
      <w:divBdr>
        <w:top w:val="none" w:sz="0" w:space="0" w:color="auto"/>
        <w:left w:val="none" w:sz="0" w:space="0" w:color="auto"/>
        <w:bottom w:val="none" w:sz="0" w:space="0" w:color="auto"/>
        <w:right w:val="none" w:sz="0" w:space="0" w:color="auto"/>
      </w:divBdr>
    </w:div>
    <w:div w:id="1355375438">
      <w:bodyDiv w:val="1"/>
      <w:marLeft w:val="0"/>
      <w:marRight w:val="0"/>
      <w:marTop w:val="0"/>
      <w:marBottom w:val="0"/>
      <w:divBdr>
        <w:top w:val="none" w:sz="0" w:space="0" w:color="auto"/>
        <w:left w:val="none" w:sz="0" w:space="0" w:color="auto"/>
        <w:bottom w:val="none" w:sz="0" w:space="0" w:color="auto"/>
        <w:right w:val="none" w:sz="0" w:space="0" w:color="auto"/>
      </w:divBdr>
    </w:div>
    <w:div w:id="1356496610">
      <w:bodyDiv w:val="1"/>
      <w:marLeft w:val="0"/>
      <w:marRight w:val="0"/>
      <w:marTop w:val="0"/>
      <w:marBottom w:val="0"/>
      <w:divBdr>
        <w:top w:val="none" w:sz="0" w:space="0" w:color="auto"/>
        <w:left w:val="none" w:sz="0" w:space="0" w:color="auto"/>
        <w:bottom w:val="none" w:sz="0" w:space="0" w:color="auto"/>
        <w:right w:val="none" w:sz="0" w:space="0" w:color="auto"/>
      </w:divBdr>
    </w:div>
    <w:div w:id="1358310321">
      <w:bodyDiv w:val="1"/>
      <w:marLeft w:val="0"/>
      <w:marRight w:val="0"/>
      <w:marTop w:val="0"/>
      <w:marBottom w:val="0"/>
      <w:divBdr>
        <w:top w:val="none" w:sz="0" w:space="0" w:color="auto"/>
        <w:left w:val="none" w:sz="0" w:space="0" w:color="auto"/>
        <w:bottom w:val="none" w:sz="0" w:space="0" w:color="auto"/>
        <w:right w:val="none" w:sz="0" w:space="0" w:color="auto"/>
      </w:divBdr>
    </w:div>
    <w:div w:id="1381631751">
      <w:bodyDiv w:val="1"/>
      <w:marLeft w:val="0"/>
      <w:marRight w:val="0"/>
      <w:marTop w:val="0"/>
      <w:marBottom w:val="0"/>
      <w:divBdr>
        <w:top w:val="none" w:sz="0" w:space="0" w:color="auto"/>
        <w:left w:val="none" w:sz="0" w:space="0" w:color="auto"/>
        <w:bottom w:val="none" w:sz="0" w:space="0" w:color="auto"/>
        <w:right w:val="none" w:sz="0" w:space="0" w:color="auto"/>
      </w:divBdr>
    </w:div>
    <w:div w:id="1394505692">
      <w:bodyDiv w:val="1"/>
      <w:marLeft w:val="0"/>
      <w:marRight w:val="0"/>
      <w:marTop w:val="0"/>
      <w:marBottom w:val="0"/>
      <w:divBdr>
        <w:top w:val="none" w:sz="0" w:space="0" w:color="auto"/>
        <w:left w:val="none" w:sz="0" w:space="0" w:color="auto"/>
        <w:bottom w:val="none" w:sz="0" w:space="0" w:color="auto"/>
        <w:right w:val="none" w:sz="0" w:space="0" w:color="auto"/>
      </w:divBdr>
    </w:div>
    <w:div w:id="1396587348">
      <w:bodyDiv w:val="1"/>
      <w:marLeft w:val="0"/>
      <w:marRight w:val="0"/>
      <w:marTop w:val="0"/>
      <w:marBottom w:val="0"/>
      <w:divBdr>
        <w:top w:val="none" w:sz="0" w:space="0" w:color="auto"/>
        <w:left w:val="none" w:sz="0" w:space="0" w:color="auto"/>
        <w:bottom w:val="none" w:sz="0" w:space="0" w:color="auto"/>
        <w:right w:val="none" w:sz="0" w:space="0" w:color="auto"/>
      </w:divBdr>
    </w:div>
    <w:div w:id="1397505956">
      <w:bodyDiv w:val="1"/>
      <w:marLeft w:val="0"/>
      <w:marRight w:val="0"/>
      <w:marTop w:val="0"/>
      <w:marBottom w:val="0"/>
      <w:divBdr>
        <w:top w:val="none" w:sz="0" w:space="0" w:color="auto"/>
        <w:left w:val="none" w:sz="0" w:space="0" w:color="auto"/>
        <w:bottom w:val="none" w:sz="0" w:space="0" w:color="auto"/>
        <w:right w:val="none" w:sz="0" w:space="0" w:color="auto"/>
      </w:divBdr>
    </w:div>
    <w:div w:id="1398743909">
      <w:bodyDiv w:val="1"/>
      <w:marLeft w:val="0"/>
      <w:marRight w:val="0"/>
      <w:marTop w:val="0"/>
      <w:marBottom w:val="0"/>
      <w:divBdr>
        <w:top w:val="none" w:sz="0" w:space="0" w:color="auto"/>
        <w:left w:val="none" w:sz="0" w:space="0" w:color="auto"/>
        <w:bottom w:val="none" w:sz="0" w:space="0" w:color="auto"/>
        <w:right w:val="none" w:sz="0" w:space="0" w:color="auto"/>
      </w:divBdr>
    </w:div>
    <w:div w:id="1399865287">
      <w:bodyDiv w:val="1"/>
      <w:marLeft w:val="0"/>
      <w:marRight w:val="0"/>
      <w:marTop w:val="0"/>
      <w:marBottom w:val="0"/>
      <w:divBdr>
        <w:top w:val="none" w:sz="0" w:space="0" w:color="auto"/>
        <w:left w:val="none" w:sz="0" w:space="0" w:color="auto"/>
        <w:bottom w:val="none" w:sz="0" w:space="0" w:color="auto"/>
        <w:right w:val="none" w:sz="0" w:space="0" w:color="auto"/>
      </w:divBdr>
    </w:div>
    <w:div w:id="1402677401">
      <w:bodyDiv w:val="1"/>
      <w:marLeft w:val="0"/>
      <w:marRight w:val="0"/>
      <w:marTop w:val="0"/>
      <w:marBottom w:val="0"/>
      <w:divBdr>
        <w:top w:val="none" w:sz="0" w:space="0" w:color="auto"/>
        <w:left w:val="none" w:sz="0" w:space="0" w:color="auto"/>
        <w:bottom w:val="none" w:sz="0" w:space="0" w:color="auto"/>
        <w:right w:val="none" w:sz="0" w:space="0" w:color="auto"/>
      </w:divBdr>
    </w:div>
    <w:div w:id="1406956429">
      <w:bodyDiv w:val="1"/>
      <w:marLeft w:val="0"/>
      <w:marRight w:val="0"/>
      <w:marTop w:val="0"/>
      <w:marBottom w:val="0"/>
      <w:divBdr>
        <w:top w:val="none" w:sz="0" w:space="0" w:color="auto"/>
        <w:left w:val="none" w:sz="0" w:space="0" w:color="auto"/>
        <w:bottom w:val="none" w:sz="0" w:space="0" w:color="auto"/>
        <w:right w:val="none" w:sz="0" w:space="0" w:color="auto"/>
      </w:divBdr>
    </w:div>
    <w:div w:id="1407417265">
      <w:bodyDiv w:val="1"/>
      <w:marLeft w:val="0"/>
      <w:marRight w:val="0"/>
      <w:marTop w:val="0"/>
      <w:marBottom w:val="0"/>
      <w:divBdr>
        <w:top w:val="none" w:sz="0" w:space="0" w:color="auto"/>
        <w:left w:val="none" w:sz="0" w:space="0" w:color="auto"/>
        <w:bottom w:val="none" w:sz="0" w:space="0" w:color="auto"/>
        <w:right w:val="none" w:sz="0" w:space="0" w:color="auto"/>
      </w:divBdr>
    </w:div>
    <w:div w:id="1408501159">
      <w:bodyDiv w:val="1"/>
      <w:marLeft w:val="0"/>
      <w:marRight w:val="0"/>
      <w:marTop w:val="0"/>
      <w:marBottom w:val="0"/>
      <w:divBdr>
        <w:top w:val="none" w:sz="0" w:space="0" w:color="auto"/>
        <w:left w:val="none" w:sz="0" w:space="0" w:color="auto"/>
        <w:bottom w:val="none" w:sz="0" w:space="0" w:color="auto"/>
        <w:right w:val="none" w:sz="0" w:space="0" w:color="auto"/>
      </w:divBdr>
    </w:div>
    <w:div w:id="1414814868">
      <w:bodyDiv w:val="1"/>
      <w:marLeft w:val="0"/>
      <w:marRight w:val="0"/>
      <w:marTop w:val="0"/>
      <w:marBottom w:val="0"/>
      <w:divBdr>
        <w:top w:val="none" w:sz="0" w:space="0" w:color="auto"/>
        <w:left w:val="none" w:sz="0" w:space="0" w:color="auto"/>
        <w:bottom w:val="none" w:sz="0" w:space="0" w:color="auto"/>
        <w:right w:val="none" w:sz="0" w:space="0" w:color="auto"/>
      </w:divBdr>
    </w:div>
    <w:div w:id="1426341498">
      <w:bodyDiv w:val="1"/>
      <w:marLeft w:val="0"/>
      <w:marRight w:val="0"/>
      <w:marTop w:val="0"/>
      <w:marBottom w:val="0"/>
      <w:divBdr>
        <w:top w:val="none" w:sz="0" w:space="0" w:color="auto"/>
        <w:left w:val="none" w:sz="0" w:space="0" w:color="auto"/>
        <w:bottom w:val="none" w:sz="0" w:space="0" w:color="auto"/>
        <w:right w:val="none" w:sz="0" w:space="0" w:color="auto"/>
      </w:divBdr>
    </w:div>
    <w:div w:id="1426878068">
      <w:bodyDiv w:val="1"/>
      <w:marLeft w:val="0"/>
      <w:marRight w:val="0"/>
      <w:marTop w:val="0"/>
      <w:marBottom w:val="0"/>
      <w:divBdr>
        <w:top w:val="none" w:sz="0" w:space="0" w:color="auto"/>
        <w:left w:val="none" w:sz="0" w:space="0" w:color="auto"/>
        <w:bottom w:val="none" w:sz="0" w:space="0" w:color="auto"/>
        <w:right w:val="none" w:sz="0" w:space="0" w:color="auto"/>
      </w:divBdr>
    </w:div>
    <w:div w:id="1431120563">
      <w:bodyDiv w:val="1"/>
      <w:marLeft w:val="0"/>
      <w:marRight w:val="0"/>
      <w:marTop w:val="0"/>
      <w:marBottom w:val="0"/>
      <w:divBdr>
        <w:top w:val="none" w:sz="0" w:space="0" w:color="auto"/>
        <w:left w:val="none" w:sz="0" w:space="0" w:color="auto"/>
        <w:bottom w:val="none" w:sz="0" w:space="0" w:color="auto"/>
        <w:right w:val="none" w:sz="0" w:space="0" w:color="auto"/>
      </w:divBdr>
    </w:div>
    <w:div w:id="1433554234">
      <w:bodyDiv w:val="1"/>
      <w:marLeft w:val="0"/>
      <w:marRight w:val="0"/>
      <w:marTop w:val="0"/>
      <w:marBottom w:val="0"/>
      <w:divBdr>
        <w:top w:val="none" w:sz="0" w:space="0" w:color="auto"/>
        <w:left w:val="none" w:sz="0" w:space="0" w:color="auto"/>
        <w:bottom w:val="none" w:sz="0" w:space="0" w:color="auto"/>
        <w:right w:val="none" w:sz="0" w:space="0" w:color="auto"/>
      </w:divBdr>
    </w:div>
    <w:div w:id="1434594363">
      <w:bodyDiv w:val="1"/>
      <w:marLeft w:val="0"/>
      <w:marRight w:val="0"/>
      <w:marTop w:val="0"/>
      <w:marBottom w:val="0"/>
      <w:divBdr>
        <w:top w:val="none" w:sz="0" w:space="0" w:color="auto"/>
        <w:left w:val="none" w:sz="0" w:space="0" w:color="auto"/>
        <w:bottom w:val="none" w:sz="0" w:space="0" w:color="auto"/>
        <w:right w:val="none" w:sz="0" w:space="0" w:color="auto"/>
      </w:divBdr>
    </w:div>
    <w:div w:id="1440684150">
      <w:bodyDiv w:val="1"/>
      <w:marLeft w:val="0"/>
      <w:marRight w:val="0"/>
      <w:marTop w:val="0"/>
      <w:marBottom w:val="0"/>
      <w:divBdr>
        <w:top w:val="none" w:sz="0" w:space="0" w:color="auto"/>
        <w:left w:val="none" w:sz="0" w:space="0" w:color="auto"/>
        <w:bottom w:val="none" w:sz="0" w:space="0" w:color="auto"/>
        <w:right w:val="none" w:sz="0" w:space="0" w:color="auto"/>
      </w:divBdr>
    </w:div>
    <w:div w:id="1441341033">
      <w:bodyDiv w:val="1"/>
      <w:marLeft w:val="0"/>
      <w:marRight w:val="0"/>
      <w:marTop w:val="0"/>
      <w:marBottom w:val="0"/>
      <w:divBdr>
        <w:top w:val="none" w:sz="0" w:space="0" w:color="auto"/>
        <w:left w:val="none" w:sz="0" w:space="0" w:color="auto"/>
        <w:bottom w:val="none" w:sz="0" w:space="0" w:color="auto"/>
        <w:right w:val="none" w:sz="0" w:space="0" w:color="auto"/>
      </w:divBdr>
    </w:div>
    <w:div w:id="1452281353">
      <w:bodyDiv w:val="1"/>
      <w:marLeft w:val="0"/>
      <w:marRight w:val="0"/>
      <w:marTop w:val="0"/>
      <w:marBottom w:val="0"/>
      <w:divBdr>
        <w:top w:val="none" w:sz="0" w:space="0" w:color="auto"/>
        <w:left w:val="none" w:sz="0" w:space="0" w:color="auto"/>
        <w:bottom w:val="none" w:sz="0" w:space="0" w:color="auto"/>
        <w:right w:val="none" w:sz="0" w:space="0" w:color="auto"/>
      </w:divBdr>
    </w:div>
    <w:div w:id="1455439561">
      <w:bodyDiv w:val="1"/>
      <w:marLeft w:val="0"/>
      <w:marRight w:val="0"/>
      <w:marTop w:val="0"/>
      <w:marBottom w:val="0"/>
      <w:divBdr>
        <w:top w:val="none" w:sz="0" w:space="0" w:color="auto"/>
        <w:left w:val="none" w:sz="0" w:space="0" w:color="auto"/>
        <w:bottom w:val="none" w:sz="0" w:space="0" w:color="auto"/>
        <w:right w:val="none" w:sz="0" w:space="0" w:color="auto"/>
      </w:divBdr>
    </w:div>
    <w:div w:id="1456095255">
      <w:bodyDiv w:val="1"/>
      <w:marLeft w:val="0"/>
      <w:marRight w:val="0"/>
      <w:marTop w:val="0"/>
      <w:marBottom w:val="0"/>
      <w:divBdr>
        <w:top w:val="none" w:sz="0" w:space="0" w:color="auto"/>
        <w:left w:val="none" w:sz="0" w:space="0" w:color="auto"/>
        <w:bottom w:val="none" w:sz="0" w:space="0" w:color="auto"/>
        <w:right w:val="none" w:sz="0" w:space="0" w:color="auto"/>
      </w:divBdr>
    </w:div>
    <w:div w:id="1457064733">
      <w:bodyDiv w:val="1"/>
      <w:marLeft w:val="0"/>
      <w:marRight w:val="0"/>
      <w:marTop w:val="0"/>
      <w:marBottom w:val="0"/>
      <w:divBdr>
        <w:top w:val="none" w:sz="0" w:space="0" w:color="auto"/>
        <w:left w:val="none" w:sz="0" w:space="0" w:color="auto"/>
        <w:bottom w:val="none" w:sz="0" w:space="0" w:color="auto"/>
        <w:right w:val="none" w:sz="0" w:space="0" w:color="auto"/>
      </w:divBdr>
    </w:div>
    <w:div w:id="1459180657">
      <w:bodyDiv w:val="1"/>
      <w:marLeft w:val="0"/>
      <w:marRight w:val="0"/>
      <w:marTop w:val="0"/>
      <w:marBottom w:val="0"/>
      <w:divBdr>
        <w:top w:val="none" w:sz="0" w:space="0" w:color="auto"/>
        <w:left w:val="none" w:sz="0" w:space="0" w:color="auto"/>
        <w:bottom w:val="none" w:sz="0" w:space="0" w:color="auto"/>
        <w:right w:val="none" w:sz="0" w:space="0" w:color="auto"/>
      </w:divBdr>
      <w:divsChild>
        <w:div w:id="1030685609">
          <w:marLeft w:val="0"/>
          <w:marRight w:val="0"/>
          <w:marTop w:val="0"/>
          <w:marBottom w:val="0"/>
          <w:divBdr>
            <w:top w:val="none" w:sz="0" w:space="0" w:color="auto"/>
            <w:left w:val="none" w:sz="0" w:space="0" w:color="auto"/>
            <w:bottom w:val="none" w:sz="0" w:space="0" w:color="auto"/>
            <w:right w:val="none" w:sz="0" w:space="0" w:color="auto"/>
          </w:divBdr>
          <w:divsChild>
            <w:div w:id="17856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17397">
      <w:bodyDiv w:val="1"/>
      <w:marLeft w:val="0"/>
      <w:marRight w:val="0"/>
      <w:marTop w:val="0"/>
      <w:marBottom w:val="0"/>
      <w:divBdr>
        <w:top w:val="none" w:sz="0" w:space="0" w:color="auto"/>
        <w:left w:val="none" w:sz="0" w:space="0" w:color="auto"/>
        <w:bottom w:val="none" w:sz="0" w:space="0" w:color="auto"/>
        <w:right w:val="none" w:sz="0" w:space="0" w:color="auto"/>
      </w:divBdr>
    </w:div>
    <w:div w:id="1460487439">
      <w:bodyDiv w:val="1"/>
      <w:marLeft w:val="0"/>
      <w:marRight w:val="0"/>
      <w:marTop w:val="0"/>
      <w:marBottom w:val="0"/>
      <w:divBdr>
        <w:top w:val="none" w:sz="0" w:space="0" w:color="auto"/>
        <w:left w:val="none" w:sz="0" w:space="0" w:color="auto"/>
        <w:bottom w:val="none" w:sz="0" w:space="0" w:color="auto"/>
        <w:right w:val="none" w:sz="0" w:space="0" w:color="auto"/>
      </w:divBdr>
    </w:div>
    <w:div w:id="1461025099">
      <w:bodyDiv w:val="1"/>
      <w:marLeft w:val="0"/>
      <w:marRight w:val="0"/>
      <w:marTop w:val="0"/>
      <w:marBottom w:val="0"/>
      <w:divBdr>
        <w:top w:val="none" w:sz="0" w:space="0" w:color="auto"/>
        <w:left w:val="none" w:sz="0" w:space="0" w:color="auto"/>
        <w:bottom w:val="none" w:sz="0" w:space="0" w:color="auto"/>
        <w:right w:val="none" w:sz="0" w:space="0" w:color="auto"/>
      </w:divBdr>
    </w:div>
    <w:div w:id="1465926106">
      <w:bodyDiv w:val="1"/>
      <w:marLeft w:val="0"/>
      <w:marRight w:val="0"/>
      <w:marTop w:val="0"/>
      <w:marBottom w:val="0"/>
      <w:divBdr>
        <w:top w:val="none" w:sz="0" w:space="0" w:color="auto"/>
        <w:left w:val="none" w:sz="0" w:space="0" w:color="auto"/>
        <w:bottom w:val="none" w:sz="0" w:space="0" w:color="auto"/>
        <w:right w:val="none" w:sz="0" w:space="0" w:color="auto"/>
      </w:divBdr>
    </w:div>
    <w:div w:id="1466846814">
      <w:bodyDiv w:val="1"/>
      <w:marLeft w:val="0"/>
      <w:marRight w:val="0"/>
      <w:marTop w:val="0"/>
      <w:marBottom w:val="0"/>
      <w:divBdr>
        <w:top w:val="none" w:sz="0" w:space="0" w:color="auto"/>
        <w:left w:val="none" w:sz="0" w:space="0" w:color="auto"/>
        <w:bottom w:val="none" w:sz="0" w:space="0" w:color="auto"/>
        <w:right w:val="none" w:sz="0" w:space="0" w:color="auto"/>
      </w:divBdr>
    </w:div>
    <w:div w:id="1491143309">
      <w:bodyDiv w:val="1"/>
      <w:marLeft w:val="0"/>
      <w:marRight w:val="0"/>
      <w:marTop w:val="0"/>
      <w:marBottom w:val="0"/>
      <w:divBdr>
        <w:top w:val="none" w:sz="0" w:space="0" w:color="auto"/>
        <w:left w:val="none" w:sz="0" w:space="0" w:color="auto"/>
        <w:bottom w:val="none" w:sz="0" w:space="0" w:color="auto"/>
        <w:right w:val="none" w:sz="0" w:space="0" w:color="auto"/>
      </w:divBdr>
    </w:div>
    <w:div w:id="1494448602">
      <w:bodyDiv w:val="1"/>
      <w:marLeft w:val="0"/>
      <w:marRight w:val="0"/>
      <w:marTop w:val="0"/>
      <w:marBottom w:val="0"/>
      <w:divBdr>
        <w:top w:val="none" w:sz="0" w:space="0" w:color="auto"/>
        <w:left w:val="none" w:sz="0" w:space="0" w:color="auto"/>
        <w:bottom w:val="none" w:sz="0" w:space="0" w:color="auto"/>
        <w:right w:val="none" w:sz="0" w:space="0" w:color="auto"/>
      </w:divBdr>
    </w:div>
    <w:div w:id="1496873524">
      <w:bodyDiv w:val="1"/>
      <w:marLeft w:val="0"/>
      <w:marRight w:val="0"/>
      <w:marTop w:val="0"/>
      <w:marBottom w:val="0"/>
      <w:divBdr>
        <w:top w:val="none" w:sz="0" w:space="0" w:color="auto"/>
        <w:left w:val="none" w:sz="0" w:space="0" w:color="auto"/>
        <w:bottom w:val="none" w:sz="0" w:space="0" w:color="auto"/>
        <w:right w:val="none" w:sz="0" w:space="0" w:color="auto"/>
      </w:divBdr>
    </w:div>
    <w:div w:id="1497308299">
      <w:bodyDiv w:val="1"/>
      <w:marLeft w:val="0"/>
      <w:marRight w:val="0"/>
      <w:marTop w:val="0"/>
      <w:marBottom w:val="0"/>
      <w:divBdr>
        <w:top w:val="none" w:sz="0" w:space="0" w:color="auto"/>
        <w:left w:val="none" w:sz="0" w:space="0" w:color="auto"/>
        <w:bottom w:val="none" w:sz="0" w:space="0" w:color="auto"/>
        <w:right w:val="none" w:sz="0" w:space="0" w:color="auto"/>
      </w:divBdr>
    </w:div>
    <w:div w:id="1504929185">
      <w:bodyDiv w:val="1"/>
      <w:marLeft w:val="0"/>
      <w:marRight w:val="0"/>
      <w:marTop w:val="0"/>
      <w:marBottom w:val="0"/>
      <w:divBdr>
        <w:top w:val="none" w:sz="0" w:space="0" w:color="auto"/>
        <w:left w:val="none" w:sz="0" w:space="0" w:color="auto"/>
        <w:bottom w:val="none" w:sz="0" w:space="0" w:color="auto"/>
        <w:right w:val="none" w:sz="0" w:space="0" w:color="auto"/>
      </w:divBdr>
    </w:div>
    <w:div w:id="1505433098">
      <w:bodyDiv w:val="1"/>
      <w:marLeft w:val="0"/>
      <w:marRight w:val="0"/>
      <w:marTop w:val="0"/>
      <w:marBottom w:val="0"/>
      <w:divBdr>
        <w:top w:val="none" w:sz="0" w:space="0" w:color="auto"/>
        <w:left w:val="none" w:sz="0" w:space="0" w:color="auto"/>
        <w:bottom w:val="none" w:sz="0" w:space="0" w:color="auto"/>
        <w:right w:val="none" w:sz="0" w:space="0" w:color="auto"/>
      </w:divBdr>
    </w:div>
    <w:div w:id="1518305253">
      <w:bodyDiv w:val="1"/>
      <w:marLeft w:val="0"/>
      <w:marRight w:val="0"/>
      <w:marTop w:val="0"/>
      <w:marBottom w:val="0"/>
      <w:divBdr>
        <w:top w:val="none" w:sz="0" w:space="0" w:color="auto"/>
        <w:left w:val="none" w:sz="0" w:space="0" w:color="auto"/>
        <w:bottom w:val="none" w:sz="0" w:space="0" w:color="auto"/>
        <w:right w:val="none" w:sz="0" w:space="0" w:color="auto"/>
      </w:divBdr>
    </w:div>
    <w:div w:id="1525092113">
      <w:bodyDiv w:val="1"/>
      <w:marLeft w:val="0"/>
      <w:marRight w:val="0"/>
      <w:marTop w:val="0"/>
      <w:marBottom w:val="0"/>
      <w:divBdr>
        <w:top w:val="none" w:sz="0" w:space="0" w:color="auto"/>
        <w:left w:val="none" w:sz="0" w:space="0" w:color="auto"/>
        <w:bottom w:val="none" w:sz="0" w:space="0" w:color="auto"/>
        <w:right w:val="none" w:sz="0" w:space="0" w:color="auto"/>
      </w:divBdr>
    </w:div>
    <w:div w:id="1537352638">
      <w:bodyDiv w:val="1"/>
      <w:marLeft w:val="0"/>
      <w:marRight w:val="0"/>
      <w:marTop w:val="0"/>
      <w:marBottom w:val="0"/>
      <w:divBdr>
        <w:top w:val="none" w:sz="0" w:space="0" w:color="auto"/>
        <w:left w:val="none" w:sz="0" w:space="0" w:color="auto"/>
        <w:bottom w:val="none" w:sz="0" w:space="0" w:color="auto"/>
        <w:right w:val="none" w:sz="0" w:space="0" w:color="auto"/>
      </w:divBdr>
    </w:div>
    <w:div w:id="1538927410">
      <w:bodyDiv w:val="1"/>
      <w:marLeft w:val="0"/>
      <w:marRight w:val="0"/>
      <w:marTop w:val="0"/>
      <w:marBottom w:val="0"/>
      <w:divBdr>
        <w:top w:val="none" w:sz="0" w:space="0" w:color="auto"/>
        <w:left w:val="none" w:sz="0" w:space="0" w:color="auto"/>
        <w:bottom w:val="none" w:sz="0" w:space="0" w:color="auto"/>
        <w:right w:val="none" w:sz="0" w:space="0" w:color="auto"/>
      </w:divBdr>
    </w:div>
    <w:div w:id="1546678298">
      <w:bodyDiv w:val="1"/>
      <w:marLeft w:val="0"/>
      <w:marRight w:val="0"/>
      <w:marTop w:val="0"/>
      <w:marBottom w:val="0"/>
      <w:divBdr>
        <w:top w:val="none" w:sz="0" w:space="0" w:color="auto"/>
        <w:left w:val="none" w:sz="0" w:space="0" w:color="auto"/>
        <w:bottom w:val="none" w:sz="0" w:space="0" w:color="auto"/>
        <w:right w:val="none" w:sz="0" w:space="0" w:color="auto"/>
      </w:divBdr>
    </w:div>
    <w:div w:id="1549608092">
      <w:bodyDiv w:val="1"/>
      <w:marLeft w:val="0"/>
      <w:marRight w:val="0"/>
      <w:marTop w:val="0"/>
      <w:marBottom w:val="0"/>
      <w:divBdr>
        <w:top w:val="none" w:sz="0" w:space="0" w:color="auto"/>
        <w:left w:val="none" w:sz="0" w:space="0" w:color="auto"/>
        <w:bottom w:val="none" w:sz="0" w:space="0" w:color="auto"/>
        <w:right w:val="none" w:sz="0" w:space="0" w:color="auto"/>
      </w:divBdr>
    </w:div>
    <w:div w:id="1550334898">
      <w:bodyDiv w:val="1"/>
      <w:marLeft w:val="0"/>
      <w:marRight w:val="0"/>
      <w:marTop w:val="0"/>
      <w:marBottom w:val="0"/>
      <w:divBdr>
        <w:top w:val="none" w:sz="0" w:space="0" w:color="auto"/>
        <w:left w:val="none" w:sz="0" w:space="0" w:color="auto"/>
        <w:bottom w:val="none" w:sz="0" w:space="0" w:color="auto"/>
        <w:right w:val="none" w:sz="0" w:space="0" w:color="auto"/>
      </w:divBdr>
    </w:div>
    <w:div w:id="1551919635">
      <w:bodyDiv w:val="1"/>
      <w:marLeft w:val="0"/>
      <w:marRight w:val="0"/>
      <w:marTop w:val="0"/>
      <w:marBottom w:val="0"/>
      <w:divBdr>
        <w:top w:val="none" w:sz="0" w:space="0" w:color="auto"/>
        <w:left w:val="none" w:sz="0" w:space="0" w:color="auto"/>
        <w:bottom w:val="none" w:sz="0" w:space="0" w:color="auto"/>
        <w:right w:val="none" w:sz="0" w:space="0" w:color="auto"/>
      </w:divBdr>
    </w:div>
    <w:div w:id="1573657495">
      <w:bodyDiv w:val="1"/>
      <w:marLeft w:val="0"/>
      <w:marRight w:val="0"/>
      <w:marTop w:val="0"/>
      <w:marBottom w:val="0"/>
      <w:divBdr>
        <w:top w:val="none" w:sz="0" w:space="0" w:color="auto"/>
        <w:left w:val="none" w:sz="0" w:space="0" w:color="auto"/>
        <w:bottom w:val="none" w:sz="0" w:space="0" w:color="auto"/>
        <w:right w:val="none" w:sz="0" w:space="0" w:color="auto"/>
      </w:divBdr>
    </w:div>
    <w:div w:id="1583752823">
      <w:bodyDiv w:val="1"/>
      <w:marLeft w:val="0"/>
      <w:marRight w:val="0"/>
      <w:marTop w:val="0"/>
      <w:marBottom w:val="0"/>
      <w:divBdr>
        <w:top w:val="none" w:sz="0" w:space="0" w:color="auto"/>
        <w:left w:val="none" w:sz="0" w:space="0" w:color="auto"/>
        <w:bottom w:val="none" w:sz="0" w:space="0" w:color="auto"/>
        <w:right w:val="none" w:sz="0" w:space="0" w:color="auto"/>
      </w:divBdr>
    </w:div>
    <w:div w:id="1585913890">
      <w:bodyDiv w:val="1"/>
      <w:marLeft w:val="0"/>
      <w:marRight w:val="0"/>
      <w:marTop w:val="0"/>
      <w:marBottom w:val="0"/>
      <w:divBdr>
        <w:top w:val="none" w:sz="0" w:space="0" w:color="auto"/>
        <w:left w:val="none" w:sz="0" w:space="0" w:color="auto"/>
        <w:bottom w:val="none" w:sz="0" w:space="0" w:color="auto"/>
        <w:right w:val="none" w:sz="0" w:space="0" w:color="auto"/>
      </w:divBdr>
    </w:div>
    <w:div w:id="1594584257">
      <w:bodyDiv w:val="1"/>
      <w:marLeft w:val="0"/>
      <w:marRight w:val="0"/>
      <w:marTop w:val="0"/>
      <w:marBottom w:val="0"/>
      <w:divBdr>
        <w:top w:val="none" w:sz="0" w:space="0" w:color="auto"/>
        <w:left w:val="none" w:sz="0" w:space="0" w:color="auto"/>
        <w:bottom w:val="none" w:sz="0" w:space="0" w:color="auto"/>
        <w:right w:val="none" w:sz="0" w:space="0" w:color="auto"/>
      </w:divBdr>
    </w:div>
    <w:div w:id="1612515842">
      <w:bodyDiv w:val="1"/>
      <w:marLeft w:val="0"/>
      <w:marRight w:val="0"/>
      <w:marTop w:val="0"/>
      <w:marBottom w:val="0"/>
      <w:divBdr>
        <w:top w:val="none" w:sz="0" w:space="0" w:color="auto"/>
        <w:left w:val="none" w:sz="0" w:space="0" w:color="auto"/>
        <w:bottom w:val="none" w:sz="0" w:space="0" w:color="auto"/>
        <w:right w:val="none" w:sz="0" w:space="0" w:color="auto"/>
      </w:divBdr>
    </w:div>
    <w:div w:id="1618223077">
      <w:bodyDiv w:val="1"/>
      <w:marLeft w:val="0"/>
      <w:marRight w:val="0"/>
      <w:marTop w:val="0"/>
      <w:marBottom w:val="0"/>
      <w:divBdr>
        <w:top w:val="none" w:sz="0" w:space="0" w:color="auto"/>
        <w:left w:val="none" w:sz="0" w:space="0" w:color="auto"/>
        <w:bottom w:val="none" w:sz="0" w:space="0" w:color="auto"/>
        <w:right w:val="none" w:sz="0" w:space="0" w:color="auto"/>
      </w:divBdr>
    </w:div>
    <w:div w:id="1619794725">
      <w:bodyDiv w:val="1"/>
      <w:marLeft w:val="0"/>
      <w:marRight w:val="0"/>
      <w:marTop w:val="0"/>
      <w:marBottom w:val="0"/>
      <w:divBdr>
        <w:top w:val="none" w:sz="0" w:space="0" w:color="auto"/>
        <w:left w:val="none" w:sz="0" w:space="0" w:color="auto"/>
        <w:bottom w:val="none" w:sz="0" w:space="0" w:color="auto"/>
        <w:right w:val="none" w:sz="0" w:space="0" w:color="auto"/>
      </w:divBdr>
    </w:div>
    <w:div w:id="1634411156">
      <w:bodyDiv w:val="1"/>
      <w:marLeft w:val="0"/>
      <w:marRight w:val="0"/>
      <w:marTop w:val="0"/>
      <w:marBottom w:val="0"/>
      <w:divBdr>
        <w:top w:val="none" w:sz="0" w:space="0" w:color="auto"/>
        <w:left w:val="none" w:sz="0" w:space="0" w:color="auto"/>
        <w:bottom w:val="none" w:sz="0" w:space="0" w:color="auto"/>
        <w:right w:val="none" w:sz="0" w:space="0" w:color="auto"/>
      </w:divBdr>
    </w:div>
    <w:div w:id="1636527088">
      <w:bodyDiv w:val="1"/>
      <w:marLeft w:val="0"/>
      <w:marRight w:val="0"/>
      <w:marTop w:val="0"/>
      <w:marBottom w:val="0"/>
      <w:divBdr>
        <w:top w:val="none" w:sz="0" w:space="0" w:color="auto"/>
        <w:left w:val="none" w:sz="0" w:space="0" w:color="auto"/>
        <w:bottom w:val="none" w:sz="0" w:space="0" w:color="auto"/>
        <w:right w:val="none" w:sz="0" w:space="0" w:color="auto"/>
      </w:divBdr>
    </w:div>
    <w:div w:id="1636790339">
      <w:bodyDiv w:val="1"/>
      <w:marLeft w:val="0"/>
      <w:marRight w:val="0"/>
      <w:marTop w:val="0"/>
      <w:marBottom w:val="0"/>
      <w:divBdr>
        <w:top w:val="none" w:sz="0" w:space="0" w:color="auto"/>
        <w:left w:val="none" w:sz="0" w:space="0" w:color="auto"/>
        <w:bottom w:val="none" w:sz="0" w:space="0" w:color="auto"/>
        <w:right w:val="none" w:sz="0" w:space="0" w:color="auto"/>
      </w:divBdr>
    </w:div>
    <w:div w:id="1644580816">
      <w:bodyDiv w:val="1"/>
      <w:marLeft w:val="0"/>
      <w:marRight w:val="0"/>
      <w:marTop w:val="0"/>
      <w:marBottom w:val="0"/>
      <w:divBdr>
        <w:top w:val="none" w:sz="0" w:space="0" w:color="auto"/>
        <w:left w:val="none" w:sz="0" w:space="0" w:color="auto"/>
        <w:bottom w:val="none" w:sz="0" w:space="0" w:color="auto"/>
        <w:right w:val="none" w:sz="0" w:space="0" w:color="auto"/>
      </w:divBdr>
    </w:div>
    <w:div w:id="1648364260">
      <w:bodyDiv w:val="1"/>
      <w:marLeft w:val="0"/>
      <w:marRight w:val="0"/>
      <w:marTop w:val="0"/>
      <w:marBottom w:val="0"/>
      <w:divBdr>
        <w:top w:val="none" w:sz="0" w:space="0" w:color="auto"/>
        <w:left w:val="none" w:sz="0" w:space="0" w:color="auto"/>
        <w:bottom w:val="none" w:sz="0" w:space="0" w:color="auto"/>
        <w:right w:val="none" w:sz="0" w:space="0" w:color="auto"/>
      </w:divBdr>
      <w:divsChild>
        <w:div w:id="1565526077">
          <w:marLeft w:val="0"/>
          <w:marRight w:val="0"/>
          <w:marTop w:val="0"/>
          <w:marBottom w:val="0"/>
          <w:divBdr>
            <w:top w:val="none" w:sz="0" w:space="0" w:color="auto"/>
            <w:left w:val="none" w:sz="0" w:space="0" w:color="auto"/>
            <w:bottom w:val="none" w:sz="0" w:space="0" w:color="auto"/>
            <w:right w:val="none" w:sz="0" w:space="0" w:color="auto"/>
          </w:divBdr>
          <w:divsChild>
            <w:div w:id="6333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95220">
      <w:bodyDiv w:val="1"/>
      <w:marLeft w:val="0"/>
      <w:marRight w:val="0"/>
      <w:marTop w:val="0"/>
      <w:marBottom w:val="0"/>
      <w:divBdr>
        <w:top w:val="none" w:sz="0" w:space="0" w:color="auto"/>
        <w:left w:val="none" w:sz="0" w:space="0" w:color="auto"/>
        <w:bottom w:val="none" w:sz="0" w:space="0" w:color="auto"/>
        <w:right w:val="none" w:sz="0" w:space="0" w:color="auto"/>
      </w:divBdr>
    </w:div>
    <w:div w:id="1656832789">
      <w:bodyDiv w:val="1"/>
      <w:marLeft w:val="0"/>
      <w:marRight w:val="0"/>
      <w:marTop w:val="0"/>
      <w:marBottom w:val="0"/>
      <w:divBdr>
        <w:top w:val="none" w:sz="0" w:space="0" w:color="auto"/>
        <w:left w:val="none" w:sz="0" w:space="0" w:color="auto"/>
        <w:bottom w:val="none" w:sz="0" w:space="0" w:color="auto"/>
        <w:right w:val="none" w:sz="0" w:space="0" w:color="auto"/>
      </w:divBdr>
    </w:div>
    <w:div w:id="1660692839">
      <w:bodyDiv w:val="1"/>
      <w:marLeft w:val="0"/>
      <w:marRight w:val="0"/>
      <w:marTop w:val="0"/>
      <w:marBottom w:val="0"/>
      <w:divBdr>
        <w:top w:val="none" w:sz="0" w:space="0" w:color="auto"/>
        <w:left w:val="none" w:sz="0" w:space="0" w:color="auto"/>
        <w:bottom w:val="none" w:sz="0" w:space="0" w:color="auto"/>
        <w:right w:val="none" w:sz="0" w:space="0" w:color="auto"/>
      </w:divBdr>
    </w:div>
    <w:div w:id="1681278297">
      <w:bodyDiv w:val="1"/>
      <w:marLeft w:val="0"/>
      <w:marRight w:val="0"/>
      <w:marTop w:val="0"/>
      <w:marBottom w:val="0"/>
      <w:divBdr>
        <w:top w:val="none" w:sz="0" w:space="0" w:color="auto"/>
        <w:left w:val="none" w:sz="0" w:space="0" w:color="auto"/>
        <w:bottom w:val="none" w:sz="0" w:space="0" w:color="auto"/>
        <w:right w:val="none" w:sz="0" w:space="0" w:color="auto"/>
      </w:divBdr>
    </w:div>
    <w:div w:id="1686201645">
      <w:bodyDiv w:val="1"/>
      <w:marLeft w:val="0"/>
      <w:marRight w:val="0"/>
      <w:marTop w:val="0"/>
      <w:marBottom w:val="0"/>
      <w:divBdr>
        <w:top w:val="none" w:sz="0" w:space="0" w:color="auto"/>
        <w:left w:val="none" w:sz="0" w:space="0" w:color="auto"/>
        <w:bottom w:val="none" w:sz="0" w:space="0" w:color="auto"/>
        <w:right w:val="none" w:sz="0" w:space="0" w:color="auto"/>
      </w:divBdr>
    </w:div>
    <w:div w:id="1697000577">
      <w:bodyDiv w:val="1"/>
      <w:marLeft w:val="0"/>
      <w:marRight w:val="0"/>
      <w:marTop w:val="0"/>
      <w:marBottom w:val="0"/>
      <w:divBdr>
        <w:top w:val="none" w:sz="0" w:space="0" w:color="auto"/>
        <w:left w:val="none" w:sz="0" w:space="0" w:color="auto"/>
        <w:bottom w:val="none" w:sz="0" w:space="0" w:color="auto"/>
        <w:right w:val="none" w:sz="0" w:space="0" w:color="auto"/>
      </w:divBdr>
    </w:div>
    <w:div w:id="1697651952">
      <w:bodyDiv w:val="1"/>
      <w:marLeft w:val="0"/>
      <w:marRight w:val="0"/>
      <w:marTop w:val="0"/>
      <w:marBottom w:val="0"/>
      <w:divBdr>
        <w:top w:val="none" w:sz="0" w:space="0" w:color="auto"/>
        <w:left w:val="none" w:sz="0" w:space="0" w:color="auto"/>
        <w:bottom w:val="none" w:sz="0" w:space="0" w:color="auto"/>
        <w:right w:val="none" w:sz="0" w:space="0" w:color="auto"/>
      </w:divBdr>
    </w:div>
    <w:div w:id="1700659721">
      <w:bodyDiv w:val="1"/>
      <w:marLeft w:val="0"/>
      <w:marRight w:val="0"/>
      <w:marTop w:val="0"/>
      <w:marBottom w:val="0"/>
      <w:divBdr>
        <w:top w:val="none" w:sz="0" w:space="0" w:color="auto"/>
        <w:left w:val="none" w:sz="0" w:space="0" w:color="auto"/>
        <w:bottom w:val="none" w:sz="0" w:space="0" w:color="auto"/>
        <w:right w:val="none" w:sz="0" w:space="0" w:color="auto"/>
      </w:divBdr>
    </w:div>
    <w:div w:id="1705864505">
      <w:bodyDiv w:val="1"/>
      <w:marLeft w:val="0"/>
      <w:marRight w:val="0"/>
      <w:marTop w:val="0"/>
      <w:marBottom w:val="0"/>
      <w:divBdr>
        <w:top w:val="none" w:sz="0" w:space="0" w:color="auto"/>
        <w:left w:val="none" w:sz="0" w:space="0" w:color="auto"/>
        <w:bottom w:val="none" w:sz="0" w:space="0" w:color="auto"/>
        <w:right w:val="none" w:sz="0" w:space="0" w:color="auto"/>
      </w:divBdr>
    </w:div>
    <w:div w:id="1710761596">
      <w:bodyDiv w:val="1"/>
      <w:marLeft w:val="0"/>
      <w:marRight w:val="0"/>
      <w:marTop w:val="0"/>
      <w:marBottom w:val="0"/>
      <w:divBdr>
        <w:top w:val="none" w:sz="0" w:space="0" w:color="auto"/>
        <w:left w:val="none" w:sz="0" w:space="0" w:color="auto"/>
        <w:bottom w:val="none" w:sz="0" w:space="0" w:color="auto"/>
        <w:right w:val="none" w:sz="0" w:space="0" w:color="auto"/>
      </w:divBdr>
    </w:div>
    <w:div w:id="1713772024">
      <w:bodyDiv w:val="1"/>
      <w:marLeft w:val="0"/>
      <w:marRight w:val="0"/>
      <w:marTop w:val="0"/>
      <w:marBottom w:val="0"/>
      <w:divBdr>
        <w:top w:val="none" w:sz="0" w:space="0" w:color="auto"/>
        <w:left w:val="none" w:sz="0" w:space="0" w:color="auto"/>
        <w:bottom w:val="none" w:sz="0" w:space="0" w:color="auto"/>
        <w:right w:val="none" w:sz="0" w:space="0" w:color="auto"/>
      </w:divBdr>
    </w:div>
    <w:div w:id="1714890183">
      <w:bodyDiv w:val="1"/>
      <w:marLeft w:val="0"/>
      <w:marRight w:val="0"/>
      <w:marTop w:val="0"/>
      <w:marBottom w:val="0"/>
      <w:divBdr>
        <w:top w:val="none" w:sz="0" w:space="0" w:color="auto"/>
        <w:left w:val="none" w:sz="0" w:space="0" w:color="auto"/>
        <w:bottom w:val="none" w:sz="0" w:space="0" w:color="auto"/>
        <w:right w:val="none" w:sz="0" w:space="0" w:color="auto"/>
      </w:divBdr>
    </w:div>
    <w:div w:id="1716083234">
      <w:bodyDiv w:val="1"/>
      <w:marLeft w:val="0"/>
      <w:marRight w:val="0"/>
      <w:marTop w:val="0"/>
      <w:marBottom w:val="0"/>
      <w:divBdr>
        <w:top w:val="none" w:sz="0" w:space="0" w:color="auto"/>
        <w:left w:val="none" w:sz="0" w:space="0" w:color="auto"/>
        <w:bottom w:val="none" w:sz="0" w:space="0" w:color="auto"/>
        <w:right w:val="none" w:sz="0" w:space="0" w:color="auto"/>
      </w:divBdr>
    </w:div>
    <w:div w:id="1716156562">
      <w:bodyDiv w:val="1"/>
      <w:marLeft w:val="0"/>
      <w:marRight w:val="0"/>
      <w:marTop w:val="0"/>
      <w:marBottom w:val="0"/>
      <w:divBdr>
        <w:top w:val="none" w:sz="0" w:space="0" w:color="auto"/>
        <w:left w:val="none" w:sz="0" w:space="0" w:color="auto"/>
        <w:bottom w:val="none" w:sz="0" w:space="0" w:color="auto"/>
        <w:right w:val="none" w:sz="0" w:space="0" w:color="auto"/>
      </w:divBdr>
    </w:div>
    <w:div w:id="1721243882">
      <w:bodyDiv w:val="1"/>
      <w:marLeft w:val="0"/>
      <w:marRight w:val="0"/>
      <w:marTop w:val="0"/>
      <w:marBottom w:val="0"/>
      <w:divBdr>
        <w:top w:val="none" w:sz="0" w:space="0" w:color="auto"/>
        <w:left w:val="none" w:sz="0" w:space="0" w:color="auto"/>
        <w:bottom w:val="none" w:sz="0" w:space="0" w:color="auto"/>
        <w:right w:val="none" w:sz="0" w:space="0" w:color="auto"/>
      </w:divBdr>
    </w:div>
    <w:div w:id="1723285384">
      <w:bodyDiv w:val="1"/>
      <w:marLeft w:val="0"/>
      <w:marRight w:val="0"/>
      <w:marTop w:val="0"/>
      <w:marBottom w:val="0"/>
      <w:divBdr>
        <w:top w:val="none" w:sz="0" w:space="0" w:color="auto"/>
        <w:left w:val="none" w:sz="0" w:space="0" w:color="auto"/>
        <w:bottom w:val="none" w:sz="0" w:space="0" w:color="auto"/>
        <w:right w:val="none" w:sz="0" w:space="0" w:color="auto"/>
      </w:divBdr>
    </w:div>
    <w:div w:id="1724020138">
      <w:bodyDiv w:val="1"/>
      <w:marLeft w:val="0"/>
      <w:marRight w:val="0"/>
      <w:marTop w:val="0"/>
      <w:marBottom w:val="0"/>
      <w:divBdr>
        <w:top w:val="none" w:sz="0" w:space="0" w:color="auto"/>
        <w:left w:val="none" w:sz="0" w:space="0" w:color="auto"/>
        <w:bottom w:val="none" w:sz="0" w:space="0" w:color="auto"/>
        <w:right w:val="none" w:sz="0" w:space="0" w:color="auto"/>
      </w:divBdr>
    </w:div>
    <w:div w:id="1724677053">
      <w:bodyDiv w:val="1"/>
      <w:marLeft w:val="0"/>
      <w:marRight w:val="0"/>
      <w:marTop w:val="0"/>
      <w:marBottom w:val="0"/>
      <w:divBdr>
        <w:top w:val="none" w:sz="0" w:space="0" w:color="auto"/>
        <w:left w:val="none" w:sz="0" w:space="0" w:color="auto"/>
        <w:bottom w:val="none" w:sz="0" w:space="0" w:color="auto"/>
        <w:right w:val="none" w:sz="0" w:space="0" w:color="auto"/>
      </w:divBdr>
    </w:div>
    <w:div w:id="1729836838">
      <w:bodyDiv w:val="1"/>
      <w:marLeft w:val="0"/>
      <w:marRight w:val="0"/>
      <w:marTop w:val="0"/>
      <w:marBottom w:val="0"/>
      <w:divBdr>
        <w:top w:val="none" w:sz="0" w:space="0" w:color="auto"/>
        <w:left w:val="none" w:sz="0" w:space="0" w:color="auto"/>
        <w:bottom w:val="none" w:sz="0" w:space="0" w:color="auto"/>
        <w:right w:val="none" w:sz="0" w:space="0" w:color="auto"/>
      </w:divBdr>
      <w:divsChild>
        <w:div w:id="1427195560">
          <w:marLeft w:val="0"/>
          <w:marRight w:val="0"/>
          <w:marTop w:val="0"/>
          <w:marBottom w:val="0"/>
          <w:divBdr>
            <w:top w:val="none" w:sz="0" w:space="0" w:color="auto"/>
            <w:left w:val="none" w:sz="0" w:space="0" w:color="auto"/>
            <w:bottom w:val="none" w:sz="0" w:space="0" w:color="auto"/>
            <w:right w:val="none" w:sz="0" w:space="0" w:color="auto"/>
          </w:divBdr>
          <w:divsChild>
            <w:div w:id="105658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63340">
      <w:bodyDiv w:val="1"/>
      <w:marLeft w:val="0"/>
      <w:marRight w:val="0"/>
      <w:marTop w:val="0"/>
      <w:marBottom w:val="0"/>
      <w:divBdr>
        <w:top w:val="none" w:sz="0" w:space="0" w:color="auto"/>
        <w:left w:val="none" w:sz="0" w:space="0" w:color="auto"/>
        <w:bottom w:val="none" w:sz="0" w:space="0" w:color="auto"/>
        <w:right w:val="none" w:sz="0" w:space="0" w:color="auto"/>
      </w:divBdr>
    </w:div>
    <w:div w:id="1733962737">
      <w:bodyDiv w:val="1"/>
      <w:marLeft w:val="0"/>
      <w:marRight w:val="0"/>
      <w:marTop w:val="0"/>
      <w:marBottom w:val="0"/>
      <w:divBdr>
        <w:top w:val="none" w:sz="0" w:space="0" w:color="auto"/>
        <w:left w:val="none" w:sz="0" w:space="0" w:color="auto"/>
        <w:bottom w:val="none" w:sz="0" w:space="0" w:color="auto"/>
        <w:right w:val="none" w:sz="0" w:space="0" w:color="auto"/>
      </w:divBdr>
    </w:div>
    <w:div w:id="1734696838">
      <w:bodyDiv w:val="1"/>
      <w:marLeft w:val="0"/>
      <w:marRight w:val="0"/>
      <w:marTop w:val="0"/>
      <w:marBottom w:val="0"/>
      <w:divBdr>
        <w:top w:val="none" w:sz="0" w:space="0" w:color="auto"/>
        <w:left w:val="none" w:sz="0" w:space="0" w:color="auto"/>
        <w:bottom w:val="none" w:sz="0" w:space="0" w:color="auto"/>
        <w:right w:val="none" w:sz="0" w:space="0" w:color="auto"/>
      </w:divBdr>
    </w:div>
    <w:div w:id="1738354894">
      <w:bodyDiv w:val="1"/>
      <w:marLeft w:val="0"/>
      <w:marRight w:val="0"/>
      <w:marTop w:val="0"/>
      <w:marBottom w:val="0"/>
      <w:divBdr>
        <w:top w:val="none" w:sz="0" w:space="0" w:color="auto"/>
        <w:left w:val="none" w:sz="0" w:space="0" w:color="auto"/>
        <w:bottom w:val="none" w:sz="0" w:space="0" w:color="auto"/>
        <w:right w:val="none" w:sz="0" w:space="0" w:color="auto"/>
      </w:divBdr>
    </w:div>
    <w:div w:id="1744066656">
      <w:bodyDiv w:val="1"/>
      <w:marLeft w:val="0"/>
      <w:marRight w:val="0"/>
      <w:marTop w:val="0"/>
      <w:marBottom w:val="0"/>
      <w:divBdr>
        <w:top w:val="none" w:sz="0" w:space="0" w:color="auto"/>
        <w:left w:val="none" w:sz="0" w:space="0" w:color="auto"/>
        <w:bottom w:val="none" w:sz="0" w:space="0" w:color="auto"/>
        <w:right w:val="none" w:sz="0" w:space="0" w:color="auto"/>
      </w:divBdr>
    </w:div>
    <w:div w:id="1754161727">
      <w:bodyDiv w:val="1"/>
      <w:marLeft w:val="0"/>
      <w:marRight w:val="0"/>
      <w:marTop w:val="0"/>
      <w:marBottom w:val="0"/>
      <w:divBdr>
        <w:top w:val="none" w:sz="0" w:space="0" w:color="auto"/>
        <w:left w:val="none" w:sz="0" w:space="0" w:color="auto"/>
        <w:bottom w:val="none" w:sz="0" w:space="0" w:color="auto"/>
        <w:right w:val="none" w:sz="0" w:space="0" w:color="auto"/>
      </w:divBdr>
    </w:div>
    <w:div w:id="1762026426">
      <w:bodyDiv w:val="1"/>
      <w:marLeft w:val="0"/>
      <w:marRight w:val="0"/>
      <w:marTop w:val="0"/>
      <w:marBottom w:val="0"/>
      <w:divBdr>
        <w:top w:val="none" w:sz="0" w:space="0" w:color="auto"/>
        <w:left w:val="none" w:sz="0" w:space="0" w:color="auto"/>
        <w:bottom w:val="none" w:sz="0" w:space="0" w:color="auto"/>
        <w:right w:val="none" w:sz="0" w:space="0" w:color="auto"/>
      </w:divBdr>
    </w:div>
    <w:div w:id="1763455085">
      <w:bodyDiv w:val="1"/>
      <w:marLeft w:val="0"/>
      <w:marRight w:val="0"/>
      <w:marTop w:val="0"/>
      <w:marBottom w:val="0"/>
      <w:divBdr>
        <w:top w:val="none" w:sz="0" w:space="0" w:color="auto"/>
        <w:left w:val="none" w:sz="0" w:space="0" w:color="auto"/>
        <w:bottom w:val="none" w:sz="0" w:space="0" w:color="auto"/>
        <w:right w:val="none" w:sz="0" w:space="0" w:color="auto"/>
      </w:divBdr>
    </w:div>
    <w:div w:id="1765954158">
      <w:bodyDiv w:val="1"/>
      <w:marLeft w:val="0"/>
      <w:marRight w:val="0"/>
      <w:marTop w:val="0"/>
      <w:marBottom w:val="0"/>
      <w:divBdr>
        <w:top w:val="none" w:sz="0" w:space="0" w:color="auto"/>
        <w:left w:val="none" w:sz="0" w:space="0" w:color="auto"/>
        <w:bottom w:val="none" w:sz="0" w:space="0" w:color="auto"/>
        <w:right w:val="none" w:sz="0" w:space="0" w:color="auto"/>
      </w:divBdr>
    </w:div>
    <w:div w:id="1768967065">
      <w:bodyDiv w:val="1"/>
      <w:marLeft w:val="0"/>
      <w:marRight w:val="0"/>
      <w:marTop w:val="0"/>
      <w:marBottom w:val="0"/>
      <w:divBdr>
        <w:top w:val="none" w:sz="0" w:space="0" w:color="auto"/>
        <w:left w:val="none" w:sz="0" w:space="0" w:color="auto"/>
        <w:bottom w:val="none" w:sz="0" w:space="0" w:color="auto"/>
        <w:right w:val="none" w:sz="0" w:space="0" w:color="auto"/>
      </w:divBdr>
    </w:div>
    <w:div w:id="1774520798">
      <w:bodyDiv w:val="1"/>
      <w:marLeft w:val="0"/>
      <w:marRight w:val="0"/>
      <w:marTop w:val="0"/>
      <w:marBottom w:val="0"/>
      <w:divBdr>
        <w:top w:val="none" w:sz="0" w:space="0" w:color="auto"/>
        <w:left w:val="none" w:sz="0" w:space="0" w:color="auto"/>
        <w:bottom w:val="none" w:sz="0" w:space="0" w:color="auto"/>
        <w:right w:val="none" w:sz="0" w:space="0" w:color="auto"/>
      </w:divBdr>
    </w:div>
    <w:div w:id="1783180848">
      <w:bodyDiv w:val="1"/>
      <w:marLeft w:val="0"/>
      <w:marRight w:val="0"/>
      <w:marTop w:val="0"/>
      <w:marBottom w:val="0"/>
      <w:divBdr>
        <w:top w:val="none" w:sz="0" w:space="0" w:color="auto"/>
        <w:left w:val="none" w:sz="0" w:space="0" w:color="auto"/>
        <w:bottom w:val="none" w:sz="0" w:space="0" w:color="auto"/>
        <w:right w:val="none" w:sz="0" w:space="0" w:color="auto"/>
      </w:divBdr>
    </w:div>
    <w:div w:id="1786390801">
      <w:bodyDiv w:val="1"/>
      <w:marLeft w:val="0"/>
      <w:marRight w:val="0"/>
      <w:marTop w:val="0"/>
      <w:marBottom w:val="0"/>
      <w:divBdr>
        <w:top w:val="none" w:sz="0" w:space="0" w:color="auto"/>
        <w:left w:val="none" w:sz="0" w:space="0" w:color="auto"/>
        <w:bottom w:val="none" w:sz="0" w:space="0" w:color="auto"/>
        <w:right w:val="none" w:sz="0" w:space="0" w:color="auto"/>
      </w:divBdr>
    </w:div>
    <w:div w:id="1791439314">
      <w:bodyDiv w:val="1"/>
      <w:marLeft w:val="0"/>
      <w:marRight w:val="0"/>
      <w:marTop w:val="0"/>
      <w:marBottom w:val="0"/>
      <w:divBdr>
        <w:top w:val="none" w:sz="0" w:space="0" w:color="auto"/>
        <w:left w:val="none" w:sz="0" w:space="0" w:color="auto"/>
        <w:bottom w:val="none" w:sz="0" w:space="0" w:color="auto"/>
        <w:right w:val="none" w:sz="0" w:space="0" w:color="auto"/>
      </w:divBdr>
    </w:div>
    <w:div w:id="1791783707">
      <w:bodyDiv w:val="1"/>
      <w:marLeft w:val="0"/>
      <w:marRight w:val="0"/>
      <w:marTop w:val="0"/>
      <w:marBottom w:val="0"/>
      <w:divBdr>
        <w:top w:val="none" w:sz="0" w:space="0" w:color="auto"/>
        <w:left w:val="none" w:sz="0" w:space="0" w:color="auto"/>
        <w:bottom w:val="none" w:sz="0" w:space="0" w:color="auto"/>
        <w:right w:val="none" w:sz="0" w:space="0" w:color="auto"/>
      </w:divBdr>
    </w:div>
    <w:div w:id="1798572165">
      <w:bodyDiv w:val="1"/>
      <w:marLeft w:val="0"/>
      <w:marRight w:val="0"/>
      <w:marTop w:val="0"/>
      <w:marBottom w:val="0"/>
      <w:divBdr>
        <w:top w:val="none" w:sz="0" w:space="0" w:color="auto"/>
        <w:left w:val="none" w:sz="0" w:space="0" w:color="auto"/>
        <w:bottom w:val="none" w:sz="0" w:space="0" w:color="auto"/>
        <w:right w:val="none" w:sz="0" w:space="0" w:color="auto"/>
      </w:divBdr>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349157">
      <w:bodyDiv w:val="1"/>
      <w:marLeft w:val="0"/>
      <w:marRight w:val="0"/>
      <w:marTop w:val="0"/>
      <w:marBottom w:val="0"/>
      <w:divBdr>
        <w:top w:val="none" w:sz="0" w:space="0" w:color="auto"/>
        <w:left w:val="none" w:sz="0" w:space="0" w:color="auto"/>
        <w:bottom w:val="none" w:sz="0" w:space="0" w:color="auto"/>
        <w:right w:val="none" w:sz="0" w:space="0" w:color="auto"/>
      </w:divBdr>
    </w:div>
    <w:div w:id="1827865757">
      <w:bodyDiv w:val="1"/>
      <w:marLeft w:val="0"/>
      <w:marRight w:val="0"/>
      <w:marTop w:val="0"/>
      <w:marBottom w:val="0"/>
      <w:divBdr>
        <w:top w:val="none" w:sz="0" w:space="0" w:color="auto"/>
        <w:left w:val="none" w:sz="0" w:space="0" w:color="auto"/>
        <w:bottom w:val="none" w:sz="0" w:space="0" w:color="auto"/>
        <w:right w:val="none" w:sz="0" w:space="0" w:color="auto"/>
      </w:divBdr>
    </w:div>
    <w:div w:id="1832986429">
      <w:bodyDiv w:val="1"/>
      <w:marLeft w:val="0"/>
      <w:marRight w:val="0"/>
      <w:marTop w:val="0"/>
      <w:marBottom w:val="0"/>
      <w:divBdr>
        <w:top w:val="none" w:sz="0" w:space="0" w:color="auto"/>
        <w:left w:val="none" w:sz="0" w:space="0" w:color="auto"/>
        <w:bottom w:val="none" w:sz="0" w:space="0" w:color="auto"/>
        <w:right w:val="none" w:sz="0" w:space="0" w:color="auto"/>
      </w:divBdr>
    </w:div>
    <w:div w:id="1839071951">
      <w:bodyDiv w:val="1"/>
      <w:marLeft w:val="0"/>
      <w:marRight w:val="0"/>
      <w:marTop w:val="0"/>
      <w:marBottom w:val="0"/>
      <w:divBdr>
        <w:top w:val="none" w:sz="0" w:space="0" w:color="auto"/>
        <w:left w:val="none" w:sz="0" w:space="0" w:color="auto"/>
        <w:bottom w:val="none" w:sz="0" w:space="0" w:color="auto"/>
        <w:right w:val="none" w:sz="0" w:space="0" w:color="auto"/>
      </w:divBdr>
    </w:div>
    <w:div w:id="1839540635">
      <w:bodyDiv w:val="1"/>
      <w:marLeft w:val="0"/>
      <w:marRight w:val="0"/>
      <w:marTop w:val="0"/>
      <w:marBottom w:val="0"/>
      <w:divBdr>
        <w:top w:val="none" w:sz="0" w:space="0" w:color="auto"/>
        <w:left w:val="none" w:sz="0" w:space="0" w:color="auto"/>
        <w:bottom w:val="none" w:sz="0" w:space="0" w:color="auto"/>
        <w:right w:val="none" w:sz="0" w:space="0" w:color="auto"/>
      </w:divBdr>
    </w:div>
    <w:div w:id="1843743110">
      <w:bodyDiv w:val="1"/>
      <w:marLeft w:val="0"/>
      <w:marRight w:val="0"/>
      <w:marTop w:val="0"/>
      <w:marBottom w:val="0"/>
      <w:divBdr>
        <w:top w:val="none" w:sz="0" w:space="0" w:color="auto"/>
        <w:left w:val="none" w:sz="0" w:space="0" w:color="auto"/>
        <w:bottom w:val="none" w:sz="0" w:space="0" w:color="auto"/>
        <w:right w:val="none" w:sz="0" w:space="0" w:color="auto"/>
      </w:divBdr>
    </w:div>
    <w:div w:id="1846631640">
      <w:bodyDiv w:val="1"/>
      <w:marLeft w:val="0"/>
      <w:marRight w:val="0"/>
      <w:marTop w:val="0"/>
      <w:marBottom w:val="0"/>
      <w:divBdr>
        <w:top w:val="none" w:sz="0" w:space="0" w:color="auto"/>
        <w:left w:val="none" w:sz="0" w:space="0" w:color="auto"/>
        <w:bottom w:val="none" w:sz="0" w:space="0" w:color="auto"/>
        <w:right w:val="none" w:sz="0" w:space="0" w:color="auto"/>
      </w:divBdr>
    </w:div>
    <w:div w:id="1849367702">
      <w:bodyDiv w:val="1"/>
      <w:marLeft w:val="0"/>
      <w:marRight w:val="0"/>
      <w:marTop w:val="0"/>
      <w:marBottom w:val="0"/>
      <w:divBdr>
        <w:top w:val="none" w:sz="0" w:space="0" w:color="auto"/>
        <w:left w:val="none" w:sz="0" w:space="0" w:color="auto"/>
        <w:bottom w:val="none" w:sz="0" w:space="0" w:color="auto"/>
        <w:right w:val="none" w:sz="0" w:space="0" w:color="auto"/>
      </w:divBdr>
    </w:div>
    <w:div w:id="1849785710">
      <w:bodyDiv w:val="1"/>
      <w:marLeft w:val="0"/>
      <w:marRight w:val="0"/>
      <w:marTop w:val="0"/>
      <w:marBottom w:val="0"/>
      <w:divBdr>
        <w:top w:val="none" w:sz="0" w:space="0" w:color="auto"/>
        <w:left w:val="none" w:sz="0" w:space="0" w:color="auto"/>
        <w:bottom w:val="none" w:sz="0" w:space="0" w:color="auto"/>
        <w:right w:val="none" w:sz="0" w:space="0" w:color="auto"/>
      </w:divBdr>
    </w:div>
    <w:div w:id="1853227482">
      <w:bodyDiv w:val="1"/>
      <w:marLeft w:val="0"/>
      <w:marRight w:val="0"/>
      <w:marTop w:val="0"/>
      <w:marBottom w:val="0"/>
      <w:divBdr>
        <w:top w:val="none" w:sz="0" w:space="0" w:color="auto"/>
        <w:left w:val="none" w:sz="0" w:space="0" w:color="auto"/>
        <w:bottom w:val="none" w:sz="0" w:space="0" w:color="auto"/>
        <w:right w:val="none" w:sz="0" w:space="0" w:color="auto"/>
      </w:divBdr>
    </w:div>
    <w:div w:id="1858499278">
      <w:bodyDiv w:val="1"/>
      <w:marLeft w:val="0"/>
      <w:marRight w:val="0"/>
      <w:marTop w:val="0"/>
      <w:marBottom w:val="0"/>
      <w:divBdr>
        <w:top w:val="none" w:sz="0" w:space="0" w:color="auto"/>
        <w:left w:val="none" w:sz="0" w:space="0" w:color="auto"/>
        <w:bottom w:val="none" w:sz="0" w:space="0" w:color="auto"/>
        <w:right w:val="none" w:sz="0" w:space="0" w:color="auto"/>
      </w:divBdr>
    </w:div>
    <w:div w:id="1861965768">
      <w:bodyDiv w:val="1"/>
      <w:marLeft w:val="0"/>
      <w:marRight w:val="0"/>
      <w:marTop w:val="0"/>
      <w:marBottom w:val="0"/>
      <w:divBdr>
        <w:top w:val="none" w:sz="0" w:space="0" w:color="auto"/>
        <w:left w:val="none" w:sz="0" w:space="0" w:color="auto"/>
        <w:bottom w:val="none" w:sz="0" w:space="0" w:color="auto"/>
        <w:right w:val="none" w:sz="0" w:space="0" w:color="auto"/>
      </w:divBdr>
    </w:div>
    <w:div w:id="1862745703">
      <w:bodyDiv w:val="1"/>
      <w:marLeft w:val="0"/>
      <w:marRight w:val="0"/>
      <w:marTop w:val="0"/>
      <w:marBottom w:val="0"/>
      <w:divBdr>
        <w:top w:val="none" w:sz="0" w:space="0" w:color="auto"/>
        <w:left w:val="none" w:sz="0" w:space="0" w:color="auto"/>
        <w:bottom w:val="none" w:sz="0" w:space="0" w:color="auto"/>
        <w:right w:val="none" w:sz="0" w:space="0" w:color="auto"/>
      </w:divBdr>
    </w:div>
    <w:div w:id="1879276701">
      <w:bodyDiv w:val="1"/>
      <w:marLeft w:val="0"/>
      <w:marRight w:val="0"/>
      <w:marTop w:val="0"/>
      <w:marBottom w:val="0"/>
      <w:divBdr>
        <w:top w:val="none" w:sz="0" w:space="0" w:color="auto"/>
        <w:left w:val="none" w:sz="0" w:space="0" w:color="auto"/>
        <w:bottom w:val="none" w:sz="0" w:space="0" w:color="auto"/>
        <w:right w:val="none" w:sz="0" w:space="0" w:color="auto"/>
      </w:divBdr>
    </w:div>
    <w:div w:id="1885825116">
      <w:bodyDiv w:val="1"/>
      <w:marLeft w:val="0"/>
      <w:marRight w:val="0"/>
      <w:marTop w:val="0"/>
      <w:marBottom w:val="0"/>
      <w:divBdr>
        <w:top w:val="none" w:sz="0" w:space="0" w:color="auto"/>
        <w:left w:val="none" w:sz="0" w:space="0" w:color="auto"/>
        <w:bottom w:val="none" w:sz="0" w:space="0" w:color="auto"/>
        <w:right w:val="none" w:sz="0" w:space="0" w:color="auto"/>
      </w:divBdr>
    </w:div>
    <w:div w:id="1901744775">
      <w:bodyDiv w:val="1"/>
      <w:marLeft w:val="0"/>
      <w:marRight w:val="0"/>
      <w:marTop w:val="0"/>
      <w:marBottom w:val="0"/>
      <w:divBdr>
        <w:top w:val="none" w:sz="0" w:space="0" w:color="auto"/>
        <w:left w:val="none" w:sz="0" w:space="0" w:color="auto"/>
        <w:bottom w:val="none" w:sz="0" w:space="0" w:color="auto"/>
        <w:right w:val="none" w:sz="0" w:space="0" w:color="auto"/>
      </w:divBdr>
    </w:div>
    <w:div w:id="1904487803">
      <w:bodyDiv w:val="1"/>
      <w:marLeft w:val="0"/>
      <w:marRight w:val="0"/>
      <w:marTop w:val="0"/>
      <w:marBottom w:val="0"/>
      <w:divBdr>
        <w:top w:val="none" w:sz="0" w:space="0" w:color="auto"/>
        <w:left w:val="none" w:sz="0" w:space="0" w:color="auto"/>
        <w:bottom w:val="none" w:sz="0" w:space="0" w:color="auto"/>
        <w:right w:val="none" w:sz="0" w:space="0" w:color="auto"/>
      </w:divBdr>
    </w:div>
    <w:div w:id="1904489993">
      <w:bodyDiv w:val="1"/>
      <w:marLeft w:val="0"/>
      <w:marRight w:val="0"/>
      <w:marTop w:val="0"/>
      <w:marBottom w:val="0"/>
      <w:divBdr>
        <w:top w:val="none" w:sz="0" w:space="0" w:color="auto"/>
        <w:left w:val="none" w:sz="0" w:space="0" w:color="auto"/>
        <w:bottom w:val="none" w:sz="0" w:space="0" w:color="auto"/>
        <w:right w:val="none" w:sz="0" w:space="0" w:color="auto"/>
      </w:divBdr>
    </w:div>
    <w:div w:id="1910264311">
      <w:bodyDiv w:val="1"/>
      <w:marLeft w:val="0"/>
      <w:marRight w:val="0"/>
      <w:marTop w:val="0"/>
      <w:marBottom w:val="0"/>
      <w:divBdr>
        <w:top w:val="none" w:sz="0" w:space="0" w:color="auto"/>
        <w:left w:val="none" w:sz="0" w:space="0" w:color="auto"/>
        <w:bottom w:val="none" w:sz="0" w:space="0" w:color="auto"/>
        <w:right w:val="none" w:sz="0" w:space="0" w:color="auto"/>
      </w:divBdr>
    </w:div>
    <w:div w:id="1914470186">
      <w:bodyDiv w:val="1"/>
      <w:marLeft w:val="0"/>
      <w:marRight w:val="0"/>
      <w:marTop w:val="0"/>
      <w:marBottom w:val="0"/>
      <w:divBdr>
        <w:top w:val="none" w:sz="0" w:space="0" w:color="auto"/>
        <w:left w:val="none" w:sz="0" w:space="0" w:color="auto"/>
        <w:bottom w:val="none" w:sz="0" w:space="0" w:color="auto"/>
        <w:right w:val="none" w:sz="0" w:space="0" w:color="auto"/>
      </w:divBdr>
    </w:div>
    <w:div w:id="1914967704">
      <w:bodyDiv w:val="1"/>
      <w:marLeft w:val="0"/>
      <w:marRight w:val="0"/>
      <w:marTop w:val="0"/>
      <w:marBottom w:val="0"/>
      <w:divBdr>
        <w:top w:val="none" w:sz="0" w:space="0" w:color="auto"/>
        <w:left w:val="none" w:sz="0" w:space="0" w:color="auto"/>
        <w:bottom w:val="none" w:sz="0" w:space="0" w:color="auto"/>
        <w:right w:val="none" w:sz="0" w:space="0" w:color="auto"/>
      </w:divBdr>
    </w:div>
    <w:div w:id="1918126961">
      <w:bodyDiv w:val="1"/>
      <w:marLeft w:val="0"/>
      <w:marRight w:val="0"/>
      <w:marTop w:val="0"/>
      <w:marBottom w:val="0"/>
      <w:divBdr>
        <w:top w:val="none" w:sz="0" w:space="0" w:color="auto"/>
        <w:left w:val="none" w:sz="0" w:space="0" w:color="auto"/>
        <w:bottom w:val="none" w:sz="0" w:space="0" w:color="auto"/>
        <w:right w:val="none" w:sz="0" w:space="0" w:color="auto"/>
      </w:divBdr>
    </w:div>
    <w:div w:id="1920823894">
      <w:bodyDiv w:val="1"/>
      <w:marLeft w:val="0"/>
      <w:marRight w:val="0"/>
      <w:marTop w:val="0"/>
      <w:marBottom w:val="0"/>
      <w:divBdr>
        <w:top w:val="none" w:sz="0" w:space="0" w:color="auto"/>
        <w:left w:val="none" w:sz="0" w:space="0" w:color="auto"/>
        <w:bottom w:val="none" w:sz="0" w:space="0" w:color="auto"/>
        <w:right w:val="none" w:sz="0" w:space="0" w:color="auto"/>
      </w:divBdr>
    </w:div>
    <w:div w:id="1930042594">
      <w:bodyDiv w:val="1"/>
      <w:marLeft w:val="0"/>
      <w:marRight w:val="0"/>
      <w:marTop w:val="0"/>
      <w:marBottom w:val="0"/>
      <w:divBdr>
        <w:top w:val="none" w:sz="0" w:space="0" w:color="auto"/>
        <w:left w:val="none" w:sz="0" w:space="0" w:color="auto"/>
        <w:bottom w:val="none" w:sz="0" w:space="0" w:color="auto"/>
        <w:right w:val="none" w:sz="0" w:space="0" w:color="auto"/>
      </w:divBdr>
    </w:div>
    <w:div w:id="1933586871">
      <w:bodyDiv w:val="1"/>
      <w:marLeft w:val="0"/>
      <w:marRight w:val="0"/>
      <w:marTop w:val="0"/>
      <w:marBottom w:val="0"/>
      <w:divBdr>
        <w:top w:val="none" w:sz="0" w:space="0" w:color="auto"/>
        <w:left w:val="none" w:sz="0" w:space="0" w:color="auto"/>
        <w:bottom w:val="none" w:sz="0" w:space="0" w:color="auto"/>
        <w:right w:val="none" w:sz="0" w:space="0" w:color="auto"/>
      </w:divBdr>
    </w:div>
    <w:div w:id="1955360098">
      <w:bodyDiv w:val="1"/>
      <w:marLeft w:val="0"/>
      <w:marRight w:val="0"/>
      <w:marTop w:val="0"/>
      <w:marBottom w:val="0"/>
      <w:divBdr>
        <w:top w:val="none" w:sz="0" w:space="0" w:color="auto"/>
        <w:left w:val="none" w:sz="0" w:space="0" w:color="auto"/>
        <w:bottom w:val="none" w:sz="0" w:space="0" w:color="auto"/>
        <w:right w:val="none" w:sz="0" w:space="0" w:color="auto"/>
      </w:divBdr>
    </w:div>
    <w:div w:id="1959875938">
      <w:bodyDiv w:val="1"/>
      <w:marLeft w:val="0"/>
      <w:marRight w:val="0"/>
      <w:marTop w:val="0"/>
      <w:marBottom w:val="0"/>
      <w:divBdr>
        <w:top w:val="none" w:sz="0" w:space="0" w:color="auto"/>
        <w:left w:val="none" w:sz="0" w:space="0" w:color="auto"/>
        <w:bottom w:val="none" w:sz="0" w:space="0" w:color="auto"/>
        <w:right w:val="none" w:sz="0" w:space="0" w:color="auto"/>
      </w:divBdr>
    </w:div>
    <w:div w:id="1964463889">
      <w:bodyDiv w:val="1"/>
      <w:marLeft w:val="0"/>
      <w:marRight w:val="0"/>
      <w:marTop w:val="0"/>
      <w:marBottom w:val="0"/>
      <w:divBdr>
        <w:top w:val="none" w:sz="0" w:space="0" w:color="auto"/>
        <w:left w:val="none" w:sz="0" w:space="0" w:color="auto"/>
        <w:bottom w:val="none" w:sz="0" w:space="0" w:color="auto"/>
        <w:right w:val="none" w:sz="0" w:space="0" w:color="auto"/>
      </w:divBdr>
    </w:div>
    <w:div w:id="1972904360">
      <w:bodyDiv w:val="1"/>
      <w:marLeft w:val="0"/>
      <w:marRight w:val="0"/>
      <w:marTop w:val="0"/>
      <w:marBottom w:val="0"/>
      <w:divBdr>
        <w:top w:val="none" w:sz="0" w:space="0" w:color="auto"/>
        <w:left w:val="none" w:sz="0" w:space="0" w:color="auto"/>
        <w:bottom w:val="none" w:sz="0" w:space="0" w:color="auto"/>
        <w:right w:val="none" w:sz="0" w:space="0" w:color="auto"/>
      </w:divBdr>
    </w:div>
    <w:div w:id="1975526305">
      <w:bodyDiv w:val="1"/>
      <w:marLeft w:val="0"/>
      <w:marRight w:val="0"/>
      <w:marTop w:val="0"/>
      <w:marBottom w:val="0"/>
      <w:divBdr>
        <w:top w:val="none" w:sz="0" w:space="0" w:color="auto"/>
        <w:left w:val="none" w:sz="0" w:space="0" w:color="auto"/>
        <w:bottom w:val="none" w:sz="0" w:space="0" w:color="auto"/>
        <w:right w:val="none" w:sz="0" w:space="0" w:color="auto"/>
      </w:divBdr>
    </w:div>
    <w:div w:id="1975984163">
      <w:bodyDiv w:val="1"/>
      <w:marLeft w:val="0"/>
      <w:marRight w:val="0"/>
      <w:marTop w:val="0"/>
      <w:marBottom w:val="0"/>
      <w:divBdr>
        <w:top w:val="none" w:sz="0" w:space="0" w:color="auto"/>
        <w:left w:val="none" w:sz="0" w:space="0" w:color="auto"/>
        <w:bottom w:val="none" w:sz="0" w:space="0" w:color="auto"/>
        <w:right w:val="none" w:sz="0" w:space="0" w:color="auto"/>
      </w:divBdr>
    </w:div>
    <w:div w:id="1979800275">
      <w:bodyDiv w:val="1"/>
      <w:marLeft w:val="0"/>
      <w:marRight w:val="0"/>
      <w:marTop w:val="0"/>
      <w:marBottom w:val="0"/>
      <w:divBdr>
        <w:top w:val="none" w:sz="0" w:space="0" w:color="auto"/>
        <w:left w:val="none" w:sz="0" w:space="0" w:color="auto"/>
        <w:bottom w:val="none" w:sz="0" w:space="0" w:color="auto"/>
        <w:right w:val="none" w:sz="0" w:space="0" w:color="auto"/>
      </w:divBdr>
    </w:div>
    <w:div w:id="1980526029">
      <w:bodyDiv w:val="1"/>
      <w:marLeft w:val="0"/>
      <w:marRight w:val="0"/>
      <w:marTop w:val="0"/>
      <w:marBottom w:val="0"/>
      <w:divBdr>
        <w:top w:val="none" w:sz="0" w:space="0" w:color="auto"/>
        <w:left w:val="none" w:sz="0" w:space="0" w:color="auto"/>
        <w:bottom w:val="none" w:sz="0" w:space="0" w:color="auto"/>
        <w:right w:val="none" w:sz="0" w:space="0" w:color="auto"/>
      </w:divBdr>
    </w:div>
    <w:div w:id="1983996159">
      <w:bodyDiv w:val="1"/>
      <w:marLeft w:val="0"/>
      <w:marRight w:val="0"/>
      <w:marTop w:val="0"/>
      <w:marBottom w:val="0"/>
      <w:divBdr>
        <w:top w:val="none" w:sz="0" w:space="0" w:color="auto"/>
        <w:left w:val="none" w:sz="0" w:space="0" w:color="auto"/>
        <w:bottom w:val="none" w:sz="0" w:space="0" w:color="auto"/>
        <w:right w:val="none" w:sz="0" w:space="0" w:color="auto"/>
      </w:divBdr>
    </w:div>
    <w:div w:id="1992098854">
      <w:bodyDiv w:val="1"/>
      <w:marLeft w:val="0"/>
      <w:marRight w:val="0"/>
      <w:marTop w:val="0"/>
      <w:marBottom w:val="0"/>
      <w:divBdr>
        <w:top w:val="none" w:sz="0" w:space="0" w:color="auto"/>
        <w:left w:val="none" w:sz="0" w:space="0" w:color="auto"/>
        <w:bottom w:val="none" w:sz="0" w:space="0" w:color="auto"/>
        <w:right w:val="none" w:sz="0" w:space="0" w:color="auto"/>
      </w:divBdr>
    </w:div>
    <w:div w:id="1992589151">
      <w:bodyDiv w:val="1"/>
      <w:marLeft w:val="0"/>
      <w:marRight w:val="0"/>
      <w:marTop w:val="0"/>
      <w:marBottom w:val="0"/>
      <w:divBdr>
        <w:top w:val="none" w:sz="0" w:space="0" w:color="auto"/>
        <w:left w:val="none" w:sz="0" w:space="0" w:color="auto"/>
        <w:bottom w:val="none" w:sz="0" w:space="0" w:color="auto"/>
        <w:right w:val="none" w:sz="0" w:space="0" w:color="auto"/>
      </w:divBdr>
    </w:div>
    <w:div w:id="1995336912">
      <w:bodyDiv w:val="1"/>
      <w:marLeft w:val="0"/>
      <w:marRight w:val="0"/>
      <w:marTop w:val="0"/>
      <w:marBottom w:val="0"/>
      <w:divBdr>
        <w:top w:val="none" w:sz="0" w:space="0" w:color="auto"/>
        <w:left w:val="none" w:sz="0" w:space="0" w:color="auto"/>
        <w:bottom w:val="none" w:sz="0" w:space="0" w:color="auto"/>
        <w:right w:val="none" w:sz="0" w:space="0" w:color="auto"/>
      </w:divBdr>
    </w:div>
    <w:div w:id="2001344311">
      <w:bodyDiv w:val="1"/>
      <w:marLeft w:val="0"/>
      <w:marRight w:val="0"/>
      <w:marTop w:val="0"/>
      <w:marBottom w:val="0"/>
      <w:divBdr>
        <w:top w:val="none" w:sz="0" w:space="0" w:color="auto"/>
        <w:left w:val="none" w:sz="0" w:space="0" w:color="auto"/>
        <w:bottom w:val="none" w:sz="0" w:space="0" w:color="auto"/>
        <w:right w:val="none" w:sz="0" w:space="0" w:color="auto"/>
      </w:divBdr>
      <w:divsChild>
        <w:div w:id="502622785">
          <w:marLeft w:val="0"/>
          <w:marRight w:val="0"/>
          <w:marTop w:val="0"/>
          <w:marBottom w:val="0"/>
          <w:divBdr>
            <w:top w:val="none" w:sz="0" w:space="0" w:color="auto"/>
            <w:left w:val="none" w:sz="0" w:space="0" w:color="auto"/>
            <w:bottom w:val="none" w:sz="0" w:space="0" w:color="auto"/>
            <w:right w:val="none" w:sz="0" w:space="0" w:color="auto"/>
          </w:divBdr>
          <w:divsChild>
            <w:div w:id="12097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5808">
      <w:bodyDiv w:val="1"/>
      <w:marLeft w:val="0"/>
      <w:marRight w:val="0"/>
      <w:marTop w:val="0"/>
      <w:marBottom w:val="0"/>
      <w:divBdr>
        <w:top w:val="none" w:sz="0" w:space="0" w:color="auto"/>
        <w:left w:val="none" w:sz="0" w:space="0" w:color="auto"/>
        <w:bottom w:val="none" w:sz="0" w:space="0" w:color="auto"/>
        <w:right w:val="none" w:sz="0" w:space="0" w:color="auto"/>
      </w:divBdr>
    </w:div>
    <w:div w:id="2005889302">
      <w:bodyDiv w:val="1"/>
      <w:marLeft w:val="0"/>
      <w:marRight w:val="0"/>
      <w:marTop w:val="0"/>
      <w:marBottom w:val="0"/>
      <w:divBdr>
        <w:top w:val="none" w:sz="0" w:space="0" w:color="auto"/>
        <w:left w:val="none" w:sz="0" w:space="0" w:color="auto"/>
        <w:bottom w:val="none" w:sz="0" w:space="0" w:color="auto"/>
        <w:right w:val="none" w:sz="0" w:space="0" w:color="auto"/>
      </w:divBdr>
    </w:div>
    <w:div w:id="2026053467">
      <w:bodyDiv w:val="1"/>
      <w:marLeft w:val="0"/>
      <w:marRight w:val="0"/>
      <w:marTop w:val="0"/>
      <w:marBottom w:val="0"/>
      <w:divBdr>
        <w:top w:val="none" w:sz="0" w:space="0" w:color="auto"/>
        <w:left w:val="none" w:sz="0" w:space="0" w:color="auto"/>
        <w:bottom w:val="none" w:sz="0" w:space="0" w:color="auto"/>
        <w:right w:val="none" w:sz="0" w:space="0" w:color="auto"/>
      </w:divBdr>
    </w:div>
    <w:div w:id="2026978840">
      <w:bodyDiv w:val="1"/>
      <w:marLeft w:val="0"/>
      <w:marRight w:val="0"/>
      <w:marTop w:val="0"/>
      <w:marBottom w:val="0"/>
      <w:divBdr>
        <w:top w:val="none" w:sz="0" w:space="0" w:color="auto"/>
        <w:left w:val="none" w:sz="0" w:space="0" w:color="auto"/>
        <w:bottom w:val="none" w:sz="0" w:space="0" w:color="auto"/>
        <w:right w:val="none" w:sz="0" w:space="0" w:color="auto"/>
      </w:divBdr>
    </w:div>
    <w:div w:id="2033142314">
      <w:bodyDiv w:val="1"/>
      <w:marLeft w:val="0"/>
      <w:marRight w:val="0"/>
      <w:marTop w:val="0"/>
      <w:marBottom w:val="0"/>
      <w:divBdr>
        <w:top w:val="none" w:sz="0" w:space="0" w:color="auto"/>
        <w:left w:val="none" w:sz="0" w:space="0" w:color="auto"/>
        <w:bottom w:val="none" w:sz="0" w:space="0" w:color="auto"/>
        <w:right w:val="none" w:sz="0" w:space="0" w:color="auto"/>
      </w:divBdr>
    </w:div>
    <w:div w:id="2041514866">
      <w:bodyDiv w:val="1"/>
      <w:marLeft w:val="0"/>
      <w:marRight w:val="0"/>
      <w:marTop w:val="0"/>
      <w:marBottom w:val="0"/>
      <w:divBdr>
        <w:top w:val="none" w:sz="0" w:space="0" w:color="auto"/>
        <w:left w:val="none" w:sz="0" w:space="0" w:color="auto"/>
        <w:bottom w:val="none" w:sz="0" w:space="0" w:color="auto"/>
        <w:right w:val="none" w:sz="0" w:space="0" w:color="auto"/>
      </w:divBdr>
    </w:div>
    <w:div w:id="2044598473">
      <w:bodyDiv w:val="1"/>
      <w:marLeft w:val="0"/>
      <w:marRight w:val="0"/>
      <w:marTop w:val="0"/>
      <w:marBottom w:val="0"/>
      <w:divBdr>
        <w:top w:val="none" w:sz="0" w:space="0" w:color="auto"/>
        <w:left w:val="none" w:sz="0" w:space="0" w:color="auto"/>
        <w:bottom w:val="none" w:sz="0" w:space="0" w:color="auto"/>
        <w:right w:val="none" w:sz="0" w:space="0" w:color="auto"/>
      </w:divBdr>
    </w:div>
    <w:div w:id="2057582771">
      <w:bodyDiv w:val="1"/>
      <w:marLeft w:val="0"/>
      <w:marRight w:val="0"/>
      <w:marTop w:val="0"/>
      <w:marBottom w:val="0"/>
      <w:divBdr>
        <w:top w:val="none" w:sz="0" w:space="0" w:color="auto"/>
        <w:left w:val="none" w:sz="0" w:space="0" w:color="auto"/>
        <w:bottom w:val="none" w:sz="0" w:space="0" w:color="auto"/>
        <w:right w:val="none" w:sz="0" w:space="0" w:color="auto"/>
      </w:divBdr>
    </w:div>
    <w:div w:id="2060592100">
      <w:bodyDiv w:val="1"/>
      <w:marLeft w:val="0"/>
      <w:marRight w:val="0"/>
      <w:marTop w:val="0"/>
      <w:marBottom w:val="0"/>
      <w:divBdr>
        <w:top w:val="none" w:sz="0" w:space="0" w:color="auto"/>
        <w:left w:val="none" w:sz="0" w:space="0" w:color="auto"/>
        <w:bottom w:val="none" w:sz="0" w:space="0" w:color="auto"/>
        <w:right w:val="none" w:sz="0" w:space="0" w:color="auto"/>
      </w:divBdr>
    </w:div>
    <w:div w:id="2061199839">
      <w:bodyDiv w:val="1"/>
      <w:marLeft w:val="0"/>
      <w:marRight w:val="0"/>
      <w:marTop w:val="0"/>
      <w:marBottom w:val="0"/>
      <w:divBdr>
        <w:top w:val="none" w:sz="0" w:space="0" w:color="auto"/>
        <w:left w:val="none" w:sz="0" w:space="0" w:color="auto"/>
        <w:bottom w:val="none" w:sz="0" w:space="0" w:color="auto"/>
        <w:right w:val="none" w:sz="0" w:space="0" w:color="auto"/>
      </w:divBdr>
    </w:div>
    <w:div w:id="2066055114">
      <w:bodyDiv w:val="1"/>
      <w:marLeft w:val="0"/>
      <w:marRight w:val="0"/>
      <w:marTop w:val="0"/>
      <w:marBottom w:val="0"/>
      <w:divBdr>
        <w:top w:val="none" w:sz="0" w:space="0" w:color="auto"/>
        <w:left w:val="none" w:sz="0" w:space="0" w:color="auto"/>
        <w:bottom w:val="none" w:sz="0" w:space="0" w:color="auto"/>
        <w:right w:val="none" w:sz="0" w:space="0" w:color="auto"/>
      </w:divBdr>
    </w:div>
    <w:div w:id="2067097263">
      <w:bodyDiv w:val="1"/>
      <w:marLeft w:val="0"/>
      <w:marRight w:val="0"/>
      <w:marTop w:val="0"/>
      <w:marBottom w:val="0"/>
      <w:divBdr>
        <w:top w:val="none" w:sz="0" w:space="0" w:color="auto"/>
        <w:left w:val="none" w:sz="0" w:space="0" w:color="auto"/>
        <w:bottom w:val="none" w:sz="0" w:space="0" w:color="auto"/>
        <w:right w:val="none" w:sz="0" w:space="0" w:color="auto"/>
      </w:divBdr>
    </w:div>
    <w:div w:id="2067534132">
      <w:bodyDiv w:val="1"/>
      <w:marLeft w:val="0"/>
      <w:marRight w:val="0"/>
      <w:marTop w:val="0"/>
      <w:marBottom w:val="0"/>
      <w:divBdr>
        <w:top w:val="none" w:sz="0" w:space="0" w:color="auto"/>
        <w:left w:val="none" w:sz="0" w:space="0" w:color="auto"/>
        <w:bottom w:val="none" w:sz="0" w:space="0" w:color="auto"/>
        <w:right w:val="none" w:sz="0" w:space="0" w:color="auto"/>
      </w:divBdr>
    </w:div>
    <w:div w:id="2067795465">
      <w:bodyDiv w:val="1"/>
      <w:marLeft w:val="0"/>
      <w:marRight w:val="0"/>
      <w:marTop w:val="0"/>
      <w:marBottom w:val="0"/>
      <w:divBdr>
        <w:top w:val="none" w:sz="0" w:space="0" w:color="auto"/>
        <w:left w:val="none" w:sz="0" w:space="0" w:color="auto"/>
        <w:bottom w:val="none" w:sz="0" w:space="0" w:color="auto"/>
        <w:right w:val="none" w:sz="0" w:space="0" w:color="auto"/>
      </w:divBdr>
    </w:div>
    <w:div w:id="2081756409">
      <w:bodyDiv w:val="1"/>
      <w:marLeft w:val="0"/>
      <w:marRight w:val="0"/>
      <w:marTop w:val="0"/>
      <w:marBottom w:val="0"/>
      <w:divBdr>
        <w:top w:val="none" w:sz="0" w:space="0" w:color="auto"/>
        <w:left w:val="none" w:sz="0" w:space="0" w:color="auto"/>
        <w:bottom w:val="none" w:sz="0" w:space="0" w:color="auto"/>
        <w:right w:val="none" w:sz="0" w:space="0" w:color="auto"/>
      </w:divBdr>
    </w:div>
    <w:div w:id="2093963303">
      <w:bodyDiv w:val="1"/>
      <w:marLeft w:val="0"/>
      <w:marRight w:val="0"/>
      <w:marTop w:val="0"/>
      <w:marBottom w:val="0"/>
      <w:divBdr>
        <w:top w:val="none" w:sz="0" w:space="0" w:color="auto"/>
        <w:left w:val="none" w:sz="0" w:space="0" w:color="auto"/>
        <w:bottom w:val="none" w:sz="0" w:space="0" w:color="auto"/>
        <w:right w:val="none" w:sz="0" w:space="0" w:color="auto"/>
      </w:divBdr>
    </w:div>
    <w:div w:id="2097940846">
      <w:bodyDiv w:val="1"/>
      <w:marLeft w:val="0"/>
      <w:marRight w:val="0"/>
      <w:marTop w:val="0"/>
      <w:marBottom w:val="0"/>
      <w:divBdr>
        <w:top w:val="none" w:sz="0" w:space="0" w:color="auto"/>
        <w:left w:val="none" w:sz="0" w:space="0" w:color="auto"/>
        <w:bottom w:val="none" w:sz="0" w:space="0" w:color="auto"/>
        <w:right w:val="none" w:sz="0" w:space="0" w:color="auto"/>
      </w:divBdr>
    </w:div>
    <w:div w:id="2112428873">
      <w:bodyDiv w:val="1"/>
      <w:marLeft w:val="0"/>
      <w:marRight w:val="0"/>
      <w:marTop w:val="0"/>
      <w:marBottom w:val="0"/>
      <w:divBdr>
        <w:top w:val="none" w:sz="0" w:space="0" w:color="auto"/>
        <w:left w:val="none" w:sz="0" w:space="0" w:color="auto"/>
        <w:bottom w:val="none" w:sz="0" w:space="0" w:color="auto"/>
        <w:right w:val="none" w:sz="0" w:space="0" w:color="auto"/>
      </w:divBdr>
    </w:div>
    <w:div w:id="2115206951">
      <w:bodyDiv w:val="1"/>
      <w:marLeft w:val="0"/>
      <w:marRight w:val="0"/>
      <w:marTop w:val="0"/>
      <w:marBottom w:val="0"/>
      <w:divBdr>
        <w:top w:val="none" w:sz="0" w:space="0" w:color="auto"/>
        <w:left w:val="none" w:sz="0" w:space="0" w:color="auto"/>
        <w:bottom w:val="none" w:sz="0" w:space="0" w:color="auto"/>
        <w:right w:val="none" w:sz="0" w:space="0" w:color="auto"/>
      </w:divBdr>
    </w:div>
    <w:div w:id="2120949609">
      <w:bodyDiv w:val="1"/>
      <w:marLeft w:val="0"/>
      <w:marRight w:val="0"/>
      <w:marTop w:val="0"/>
      <w:marBottom w:val="0"/>
      <w:divBdr>
        <w:top w:val="none" w:sz="0" w:space="0" w:color="auto"/>
        <w:left w:val="none" w:sz="0" w:space="0" w:color="auto"/>
        <w:bottom w:val="none" w:sz="0" w:space="0" w:color="auto"/>
        <w:right w:val="none" w:sz="0" w:space="0" w:color="auto"/>
      </w:divBdr>
    </w:div>
    <w:div w:id="2122601939">
      <w:bodyDiv w:val="1"/>
      <w:marLeft w:val="0"/>
      <w:marRight w:val="0"/>
      <w:marTop w:val="0"/>
      <w:marBottom w:val="0"/>
      <w:divBdr>
        <w:top w:val="none" w:sz="0" w:space="0" w:color="auto"/>
        <w:left w:val="none" w:sz="0" w:space="0" w:color="auto"/>
        <w:bottom w:val="none" w:sz="0" w:space="0" w:color="auto"/>
        <w:right w:val="none" w:sz="0" w:space="0" w:color="auto"/>
      </w:divBdr>
    </w:div>
    <w:div w:id="2130392685">
      <w:bodyDiv w:val="1"/>
      <w:marLeft w:val="0"/>
      <w:marRight w:val="0"/>
      <w:marTop w:val="0"/>
      <w:marBottom w:val="0"/>
      <w:divBdr>
        <w:top w:val="none" w:sz="0" w:space="0" w:color="auto"/>
        <w:left w:val="none" w:sz="0" w:space="0" w:color="auto"/>
        <w:bottom w:val="none" w:sz="0" w:space="0" w:color="auto"/>
        <w:right w:val="none" w:sz="0" w:space="0" w:color="auto"/>
      </w:divBdr>
    </w:div>
    <w:div w:id="2133283656">
      <w:bodyDiv w:val="1"/>
      <w:marLeft w:val="0"/>
      <w:marRight w:val="0"/>
      <w:marTop w:val="0"/>
      <w:marBottom w:val="0"/>
      <w:divBdr>
        <w:top w:val="none" w:sz="0" w:space="0" w:color="auto"/>
        <w:left w:val="none" w:sz="0" w:space="0" w:color="auto"/>
        <w:bottom w:val="none" w:sz="0" w:space="0" w:color="auto"/>
        <w:right w:val="none" w:sz="0" w:space="0" w:color="auto"/>
      </w:divBdr>
    </w:div>
    <w:div w:id="2136674077">
      <w:bodyDiv w:val="1"/>
      <w:marLeft w:val="0"/>
      <w:marRight w:val="0"/>
      <w:marTop w:val="0"/>
      <w:marBottom w:val="0"/>
      <w:divBdr>
        <w:top w:val="none" w:sz="0" w:space="0" w:color="auto"/>
        <w:left w:val="none" w:sz="0" w:space="0" w:color="auto"/>
        <w:bottom w:val="none" w:sz="0" w:space="0" w:color="auto"/>
        <w:right w:val="none" w:sz="0" w:space="0" w:color="auto"/>
      </w:divBdr>
    </w:div>
    <w:div w:id="2141418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20</Pages>
  <Words>4522</Words>
  <Characters>25776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30238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Jamel Haughton</cp:lastModifiedBy>
  <cp:revision>58</cp:revision>
  <dcterms:created xsi:type="dcterms:W3CDTF">2026-08-09T16:14:00Z</dcterms:created>
  <dcterms:modified xsi:type="dcterms:W3CDTF">2026-08-10T10:20:00Z</dcterms:modified>
  <cp:category/>
</cp:coreProperties>
</file>